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AD7D75" w14:textId="6CE9D0BE" w:rsidR="00103213" w:rsidRPr="00841EAD" w:rsidRDefault="00F91EE3">
      <w:pPr>
        <w:rPr>
          <w:rFonts w:eastAsiaTheme="minorHAnsi"/>
          <w:szCs w:val="21"/>
        </w:rPr>
      </w:pPr>
      <w:r w:rsidRPr="00841EAD">
        <w:rPr>
          <w:rFonts w:eastAsiaTheme="minorHAnsi" w:hint="eastAsia"/>
          <w:szCs w:val="21"/>
        </w:rPr>
        <w:t>≪資料１≫</w:t>
      </w:r>
    </w:p>
    <w:p w14:paraId="60FA06E7" w14:textId="291E9297" w:rsidR="00F91EE3" w:rsidRPr="00841EAD" w:rsidRDefault="00F91EE3" w:rsidP="00D92CC5">
      <w:pPr>
        <w:jc w:val="center"/>
        <w:rPr>
          <w:rFonts w:eastAsiaTheme="minorHAnsi"/>
          <w:szCs w:val="21"/>
        </w:rPr>
      </w:pPr>
      <w:r w:rsidRPr="00841EAD">
        <w:rPr>
          <w:rFonts w:eastAsiaTheme="minorHAnsi" w:hint="eastAsia"/>
          <w:szCs w:val="21"/>
        </w:rPr>
        <w:t>多良間村</w:t>
      </w:r>
      <w:r w:rsidR="00D92CC5" w:rsidRPr="00841EAD">
        <w:rPr>
          <w:rFonts w:eastAsiaTheme="minorHAnsi" w:hint="eastAsia"/>
          <w:szCs w:val="21"/>
        </w:rPr>
        <w:t>地域振興</w:t>
      </w:r>
      <w:r w:rsidRPr="00841EAD">
        <w:rPr>
          <w:rFonts w:eastAsiaTheme="minorHAnsi" w:hint="eastAsia"/>
          <w:szCs w:val="21"/>
        </w:rPr>
        <w:t>拠点施設における飲食店運営事業者募集に係る条件等</w:t>
      </w:r>
    </w:p>
    <w:p w14:paraId="59ED5E7E" w14:textId="024EE7D6" w:rsidR="00F91EE3" w:rsidRPr="00841EAD" w:rsidRDefault="00F91EE3">
      <w:pPr>
        <w:rPr>
          <w:rFonts w:eastAsiaTheme="minorHAnsi"/>
          <w:szCs w:val="21"/>
        </w:rPr>
      </w:pPr>
    </w:p>
    <w:p w14:paraId="2820AAFA" w14:textId="713750DD" w:rsidR="00F91EE3" w:rsidRPr="00841EAD" w:rsidRDefault="00F91EE3">
      <w:pPr>
        <w:rPr>
          <w:rFonts w:eastAsiaTheme="minorHAnsi"/>
          <w:szCs w:val="21"/>
        </w:rPr>
      </w:pPr>
      <w:r w:rsidRPr="00841EAD">
        <w:rPr>
          <w:rFonts w:eastAsiaTheme="minorHAnsi" w:hint="eastAsia"/>
          <w:szCs w:val="21"/>
        </w:rPr>
        <w:t>1</w:t>
      </w:r>
      <w:r w:rsidRPr="00841EAD">
        <w:rPr>
          <w:rFonts w:eastAsiaTheme="minorHAnsi"/>
          <w:szCs w:val="21"/>
        </w:rPr>
        <w:t xml:space="preserve"> </w:t>
      </w:r>
      <w:r w:rsidRPr="00841EAD">
        <w:rPr>
          <w:rFonts w:eastAsiaTheme="minorHAnsi" w:hint="eastAsia"/>
          <w:szCs w:val="21"/>
        </w:rPr>
        <w:t>飲食店部分</w:t>
      </w:r>
    </w:p>
    <w:p w14:paraId="722616E2" w14:textId="25DDC8AA" w:rsidR="00F91EE3" w:rsidRPr="00841EAD" w:rsidRDefault="00F91EE3">
      <w:pPr>
        <w:rPr>
          <w:rFonts w:eastAsiaTheme="minorHAnsi"/>
          <w:szCs w:val="21"/>
        </w:rPr>
      </w:pPr>
      <w:r w:rsidRPr="00841EAD">
        <w:rPr>
          <w:rFonts w:eastAsiaTheme="minorHAnsi" w:hint="eastAsia"/>
          <w:szCs w:val="21"/>
        </w:rPr>
        <w:t xml:space="preserve"> (</w:t>
      </w:r>
      <w:r w:rsidRPr="00841EAD">
        <w:rPr>
          <w:rFonts w:eastAsiaTheme="minorHAnsi"/>
          <w:szCs w:val="21"/>
        </w:rPr>
        <w:t xml:space="preserve">1) </w:t>
      </w:r>
      <w:r w:rsidRPr="00841EAD">
        <w:rPr>
          <w:rFonts w:eastAsiaTheme="minorHAnsi" w:hint="eastAsia"/>
          <w:szCs w:val="21"/>
        </w:rPr>
        <w:t>場所　　 多良間村</w:t>
      </w:r>
      <w:r w:rsidR="00D92CC5" w:rsidRPr="00841EAD">
        <w:rPr>
          <w:rFonts w:eastAsiaTheme="minorHAnsi" w:hint="eastAsia"/>
          <w:szCs w:val="21"/>
        </w:rPr>
        <w:t>地域振興</w:t>
      </w:r>
      <w:r w:rsidRPr="00841EAD">
        <w:rPr>
          <w:rFonts w:eastAsiaTheme="minorHAnsi" w:hint="eastAsia"/>
          <w:szCs w:val="21"/>
        </w:rPr>
        <w:t>拠点施設</w:t>
      </w:r>
      <w:r w:rsidRPr="00841EAD">
        <w:rPr>
          <w:rFonts w:eastAsiaTheme="minorHAnsi"/>
          <w:szCs w:val="21"/>
        </w:rPr>
        <w:t>2</w:t>
      </w:r>
      <w:r w:rsidRPr="00841EAD">
        <w:rPr>
          <w:rFonts w:eastAsiaTheme="minorHAnsi" w:hint="eastAsia"/>
          <w:szCs w:val="21"/>
        </w:rPr>
        <w:t>階</w:t>
      </w:r>
    </w:p>
    <w:p w14:paraId="16BD9B30" w14:textId="028057CB" w:rsidR="00F91EE3" w:rsidRPr="00841EAD" w:rsidRDefault="00F91EE3">
      <w:pPr>
        <w:rPr>
          <w:rFonts w:eastAsiaTheme="minorHAnsi"/>
          <w:szCs w:val="21"/>
        </w:rPr>
      </w:pPr>
      <w:r w:rsidRPr="00841EAD">
        <w:rPr>
          <w:rFonts w:eastAsiaTheme="minorHAnsi"/>
          <w:szCs w:val="21"/>
        </w:rPr>
        <w:t xml:space="preserve"> (2) </w:t>
      </w:r>
      <w:r w:rsidRPr="00841EAD">
        <w:rPr>
          <w:rFonts w:eastAsiaTheme="minorHAnsi" w:hint="eastAsia"/>
          <w:szCs w:val="21"/>
        </w:rPr>
        <w:t xml:space="preserve">面積　　</w:t>
      </w:r>
      <w:r w:rsidR="006167C0">
        <w:rPr>
          <w:rFonts w:eastAsiaTheme="minorHAnsi" w:hint="eastAsia"/>
          <w:szCs w:val="21"/>
        </w:rPr>
        <w:t xml:space="preserve"> </w:t>
      </w:r>
      <w:r w:rsidRPr="00841EAD">
        <w:rPr>
          <w:rFonts w:eastAsiaTheme="minorHAnsi" w:hint="eastAsia"/>
          <w:szCs w:val="21"/>
        </w:rPr>
        <w:t xml:space="preserve">客席・厨房 </w:t>
      </w:r>
      <w:r w:rsidRPr="00841EAD">
        <w:rPr>
          <w:rFonts w:eastAsiaTheme="minorHAnsi"/>
          <w:szCs w:val="21"/>
        </w:rPr>
        <w:t>127,28</w:t>
      </w:r>
      <w:r w:rsidRPr="00841EAD">
        <w:rPr>
          <w:rFonts w:eastAsiaTheme="minorHAnsi" w:hint="eastAsia"/>
          <w:szCs w:val="21"/>
        </w:rPr>
        <w:t>㎡</w:t>
      </w:r>
    </w:p>
    <w:p w14:paraId="6EE084FC" w14:textId="59D1C0DC" w:rsidR="00F91EE3" w:rsidRPr="00841EAD" w:rsidRDefault="00F91EE3">
      <w:pPr>
        <w:rPr>
          <w:rFonts w:eastAsiaTheme="minorHAnsi"/>
          <w:szCs w:val="21"/>
        </w:rPr>
      </w:pPr>
      <w:r w:rsidRPr="00841EAD">
        <w:rPr>
          <w:rFonts w:eastAsiaTheme="minorHAnsi"/>
          <w:szCs w:val="21"/>
        </w:rPr>
        <w:t xml:space="preserve"> (3) </w:t>
      </w:r>
      <w:r w:rsidRPr="00841EAD">
        <w:rPr>
          <w:rFonts w:eastAsiaTheme="minorHAnsi" w:hint="eastAsia"/>
          <w:szCs w:val="21"/>
        </w:rPr>
        <w:t>設備概要</w:t>
      </w:r>
      <w:r w:rsidR="006A6EA5">
        <w:rPr>
          <w:rFonts w:eastAsiaTheme="minorHAnsi" w:hint="eastAsia"/>
          <w:szCs w:val="21"/>
        </w:rPr>
        <w:t xml:space="preserve"> </w:t>
      </w:r>
      <w:r w:rsidRPr="00841EAD">
        <w:rPr>
          <w:rFonts w:eastAsiaTheme="minorHAnsi" w:hint="eastAsia"/>
          <w:szCs w:val="21"/>
        </w:rPr>
        <w:t>以下のとおりであり、詳細は現地で確認ください。</w:t>
      </w:r>
    </w:p>
    <w:p w14:paraId="27956944" w14:textId="77777777" w:rsidR="00553D2C" w:rsidRPr="00841EAD" w:rsidRDefault="00553D2C">
      <w:pPr>
        <w:rPr>
          <w:rFonts w:eastAsiaTheme="minorHAnsi"/>
          <w:szCs w:val="21"/>
        </w:rPr>
      </w:pPr>
    </w:p>
    <w:p w14:paraId="74607B3B" w14:textId="0639E05E" w:rsidR="00F91EE3" w:rsidRPr="00841EAD" w:rsidRDefault="00F91EE3">
      <w:pPr>
        <w:rPr>
          <w:rFonts w:eastAsiaTheme="minorHAnsi"/>
          <w:color w:val="FF0000"/>
          <w:szCs w:val="21"/>
        </w:rPr>
      </w:pPr>
      <w:r w:rsidRPr="00841EAD">
        <w:rPr>
          <w:rFonts w:eastAsiaTheme="minorHAnsi" w:hint="eastAsia"/>
          <w:szCs w:val="21"/>
        </w:rPr>
        <w:t xml:space="preserve">　　　　　　　　　ア </w:t>
      </w:r>
      <w:r w:rsidR="00B43F6A">
        <w:rPr>
          <w:rFonts w:eastAsiaTheme="minorHAnsi" w:hint="eastAsia"/>
          <w:szCs w:val="21"/>
        </w:rPr>
        <w:t xml:space="preserve"> </w:t>
      </w:r>
      <w:r w:rsidRPr="00841EAD">
        <w:rPr>
          <w:rFonts w:eastAsiaTheme="minorHAnsi" w:hint="eastAsia"/>
          <w:szCs w:val="21"/>
        </w:rPr>
        <w:t>客席部分</w:t>
      </w:r>
    </w:p>
    <w:p w14:paraId="2B53AF5D" w14:textId="5E3694E2" w:rsidR="00F91EE3" w:rsidRPr="00841EAD" w:rsidRDefault="00F91EE3">
      <w:pPr>
        <w:rPr>
          <w:rFonts w:eastAsiaTheme="minorHAnsi"/>
          <w:color w:val="FF0000"/>
          <w:szCs w:val="21"/>
        </w:rPr>
      </w:pPr>
      <w:r w:rsidRPr="00841EAD">
        <w:rPr>
          <w:rFonts w:eastAsiaTheme="minorHAnsi" w:hint="eastAsia"/>
          <w:color w:val="FF0000"/>
          <w:szCs w:val="21"/>
        </w:rPr>
        <w:t xml:space="preserve">　　　　　　　　　　</w:t>
      </w:r>
      <w:r w:rsidRPr="00841EAD">
        <w:rPr>
          <w:rFonts w:eastAsiaTheme="minorHAnsi" w:hint="eastAsia"/>
          <w:szCs w:val="21"/>
        </w:rPr>
        <w:t xml:space="preserve">　</w:t>
      </w:r>
      <w:r w:rsidR="00553D2C" w:rsidRPr="00841EAD">
        <w:rPr>
          <w:rFonts w:eastAsiaTheme="minorHAnsi" w:hint="eastAsia"/>
          <w:szCs w:val="21"/>
        </w:rPr>
        <w:t>1</w:t>
      </w:r>
      <w:r w:rsidR="00553D2C" w:rsidRPr="00841EAD">
        <w:rPr>
          <w:rFonts w:eastAsiaTheme="minorHAnsi"/>
          <w:szCs w:val="21"/>
        </w:rPr>
        <w:t>.</w:t>
      </w:r>
      <w:r w:rsidRPr="00841EAD">
        <w:rPr>
          <w:rFonts w:eastAsiaTheme="minorHAnsi" w:hint="eastAsia"/>
          <w:szCs w:val="21"/>
        </w:rPr>
        <w:t xml:space="preserve">空調設備　</w:t>
      </w:r>
      <w:r w:rsidR="00553D2C" w:rsidRPr="00841EAD">
        <w:rPr>
          <w:rFonts w:eastAsiaTheme="minorHAnsi" w:hint="eastAsia"/>
          <w:szCs w:val="21"/>
        </w:rPr>
        <w:t xml:space="preserve">パッケージエアコン </w:t>
      </w:r>
      <w:r w:rsidR="00553D2C" w:rsidRPr="00841EAD">
        <w:rPr>
          <w:rFonts w:eastAsiaTheme="minorHAnsi"/>
          <w:szCs w:val="21"/>
        </w:rPr>
        <w:t>2</w:t>
      </w:r>
      <w:r w:rsidR="00553D2C" w:rsidRPr="00841EAD">
        <w:rPr>
          <w:rFonts w:eastAsiaTheme="minorHAnsi" w:hint="eastAsia"/>
          <w:szCs w:val="21"/>
        </w:rPr>
        <w:t>台</w:t>
      </w:r>
    </w:p>
    <w:p w14:paraId="3ADCBCE1" w14:textId="02930098" w:rsidR="00F91EE3" w:rsidRPr="00C0443D" w:rsidRDefault="00F91EE3">
      <w:pPr>
        <w:rPr>
          <w:rFonts w:eastAsiaTheme="minorHAnsi"/>
          <w:szCs w:val="21"/>
        </w:rPr>
      </w:pPr>
      <w:r w:rsidRPr="00841EAD">
        <w:rPr>
          <w:rFonts w:eastAsiaTheme="minorHAnsi" w:hint="eastAsia"/>
          <w:color w:val="FF0000"/>
          <w:szCs w:val="21"/>
        </w:rPr>
        <w:t xml:space="preserve">　　　　　　　　　　　</w:t>
      </w:r>
      <w:r w:rsidR="00553D2C" w:rsidRPr="00C0443D">
        <w:rPr>
          <w:rFonts w:eastAsiaTheme="minorHAnsi" w:hint="eastAsia"/>
          <w:szCs w:val="21"/>
        </w:rPr>
        <w:t>2</w:t>
      </w:r>
      <w:r w:rsidR="00553D2C" w:rsidRPr="00C0443D">
        <w:rPr>
          <w:rFonts w:eastAsiaTheme="minorHAnsi"/>
          <w:szCs w:val="21"/>
        </w:rPr>
        <w:t>.</w:t>
      </w:r>
      <w:r w:rsidRPr="00C0443D">
        <w:rPr>
          <w:rFonts w:eastAsiaTheme="minorHAnsi" w:hint="eastAsia"/>
          <w:szCs w:val="21"/>
        </w:rPr>
        <w:t xml:space="preserve">照明設備　</w:t>
      </w:r>
      <w:r w:rsidR="00C0443D" w:rsidRPr="00C0443D">
        <w:rPr>
          <w:rFonts w:eastAsiaTheme="minorHAnsi" w:hint="eastAsia"/>
          <w:szCs w:val="21"/>
        </w:rPr>
        <w:t>L</w:t>
      </w:r>
      <w:r w:rsidR="00C0443D" w:rsidRPr="00C0443D">
        <w:rPr>
          <w:rFonts w:eastAsiaTheme="minorHAnsi"/>
          <w:szCs w:val="21"/>
        </w:rPr>
        <w:t>ED</w:t>
      </w:r>
      <w:r w:rsidR="00C0443D" w:rsidRPr="00C0443D">
        <w:rPr>
          <w:rFonts w:eastAsiaTheme="minorHAnsi" w:hint="eastAsia"/>
          <w:szCs w:val="21"/>
        </w:rPr>
        <w:t>天井灯1</w:t>
      </w:r>
      <w:r w:rsidR="00C0443D" w:rsidRPr="00C0443D">
        <w:rPr>
          <w:rFonts w:eastAsiaTheme="minorHAnsi"/>
          <w:szCs w:val="21"/>
        </w:rPr>
        <w:t>1</w:t>
      </w:r>
      <w:r w:rsidR="00F25248">
        <w:rPr>
          <w:rFonts w:eastAsiaTheme="minorHAnsi" w:hint="eastAsia"/>
          <w:szCs w:val="21"/>
        </w:rPr>
        <w:t>ヶ所</w:t>
      </w:r>
    </w:p>
    <w:p w14:paraId="6B1ECD33" w14:textId="655CA912" w:rsidR="00F91EE3" w:rsidRPr="007600A5" w:rsidRDefault="00F91EE3">
      <w:pPr>
        <w:rPr>
          <w:rFonts w:eastAsiaTheme="minorHAnsi"/>
          <w:szCs w:val="21"/>
        </w:rPr>
      </w:pPr>
      <w:r w:rsidRPr="00841EAD">
        <w:rPr>
          <w:rFonts w:eastAsiaTheme="minorHAnsi" w:hint="eastAsia"/>
          <w:color w:val="FF0000"/>
          <w:szCs w:val="21"/>
        </w:rPr>
        <w:t xml:space="preserve">　　　　　　　　　　　</w:t>
      </w:r>
      <w:r w:rsidR="00553D2C" w:rsidRPr="007600A5">
        <w:rPr>
          <w:rFonts w:eastAsiaTheme="minorHAnsi" w:hint="eastAsia"/>
          <w:szCs w:val="21"/>
        </w:rPr>
        <w:t>3</w:t>
      </w:r>
      <w:r w:rsidR="00553D2C" w:rsidRPr="007600A5">
        <w:rPr>
          <w:rFonts w:eastAsiaTheme="minorHAnsi"/>
          <w:szCs w:val="21"/>
        </w:rPr>
        <w:t>.</w:t>
      </w:r>
      <w:r w:rsidR="007600A5" w:rsidRPr="007600A5">
        <w:rPr>
          <w:rFonts w:eastAsiaTheme="minorHAnsi" w:hint="eastAsia"/>
          <w:szCs w:val="21"/>
        </w:rPr>
        <w:t>ダイニング</w:t>
      </w:r>
      <w:r w:rsidRPr="007600A5">
        <w:rPr>
          <w:rFonts w:eastAsiaTheme="minorHAnsi" w:hint="eastAsia"/>
          <w:szCs w:val="21"/>
        </w:rPr>
        <w:t xml:space="preserve">テーブル　</w:t>
      </w:r>
      <w:r w:rsidR="007600A5" w:rsidRPr="007600A5">
        <w:rPr>
          <w:rFonts w:eastAsiaTheme="minorHAnsi" w:hint="eastAsia"/>
          <w:szCs w:val="21"/>
        </w:rPr>
        <w:t>1</w:t>
      </w:r>
      <w:r w:rsidR="007600A5" w:rsidRPr="007600A5">
        <w:rPr>
          <w:rFonts w:eastAsiaTheme="minorHAnsi"/>
          <w:szCs w:val="21"/>
        </w:rPr>
        <w:t>5</w:t>
      </w:r>
      <w:r w:rsidRPr="007600A5">
        <w:rPr>
          <w:rFonts w:eastAsiaTheme="minorHAnsi" w:hint="eastAsia"/>
          <w:szCs w:val="21"/>
        </w:rPr>
        <w:t>卓</w:t>
      </w:r>
    </w:p>
    <w:p w14:paraId="0BA8C30B" w14:textId="6CD3F1A5" w:rsidR="00F91EE3" w:rsidRPr="007600A5" w:rsidRDefault="00F91EE3">
      <w:pPr>
        <w:rPr>
          <w:rFonts w:eastAsiaTheme="minorHAnsi"/>
          <w:szCs w:val="21"/>
        </w:rPr>
      </w:pPr>
      <w:r w:rsidRPr="007600A5">
        <w:rPr>
          <w:rFonts w:eastAsiaTheme="minorHAnsi" w:hint="eastAsia"/>
          <w:szCs w:val="21"/>
        </w:rPr>
        <w:t xml:space="preserve">　　　　　　　　　　　</w:t>
      </w:r>
      <w:r w:rsidR="00553D2C" w:rsidRPr="007600A5">
        <w:rPr>
          <w:rFonts w:eastAsiaTheme="minorHAnsi" w:hint="eastAsia"/>
          <w:szCs w:val="21"/>
        </w:rPr>
        <w:t>4</w:t>
      </w:r>
      <w:r w:rsidR="00553D2C" w:rsidRPr="007600A5">
        <w:rPr>
          <w:rFonts w:eastAsiaTheme="minorHAnsi"/>
          <w:szCs w:val="21"/>
        </w:rPr>
        <w:t>.</w:t>
      </w:r>
      <w:r w:rsidRPr="007600A5">
        <w:rPr>
          <w:rFonts w:eastAsiaTheme="minorHAnsi" w:hint="eastAsia"/>
          <w:szCs w:val="21"/>
        </w:rPr>
        <w:t xml:space="preserve">椅子　　</w:t>
      </w:r>
      <w:r w:rsidR="007600A5" w:rsidRPr="007600A5">
        <w:rPr>
          <w:rFonts w:eastAsiaTheme="minorHAnsi" w:hint="eastAsia"/>
          <w:szCs w:val="21"/>
        </w:rPr>
        <w:t>4</w:t>
      </w:r>
      <w:r w:rsidR="007600A5" w:rsidRPr="007600A5">
        <w:rPr>
          <w:rFonts w:eastAsiaTheme="minorHAnsi"/>
          <w:szCs w:val="21"/>
        </w:rPr>
        <w:t>2</w:t>
      </w:r>
      <w:r w:rsidRPr="007600A5">
        <w:rPr>
          <w:rFonts w:eastAsiaTheme="minorHAnsi" w:hint="eastAsia"/>
          <w:szCs w:val="21"/>
        </w:rPr>
        <w:t>脚</w:t>
      </w:r>
    </w:p>
    <w:p w14:paraId="1796D759" w14:textId="56E8DA5C" w:rsidR="00F91EE3" w:rsidRPr="00841EAD" w:rsidRDefault="00F91EE3">
      <w:pPr>
        <w:rPr>
          <w:rFonts w:eastAsiaTheme="minorHAnsi"/>
          <w:color w:val="FF0000"/>
          <w:szCs w:val="21"/>
        </w:rPr>
      </w:pPr>
      <w:r w:rsidRPr="00841EAD">
        <w:rPr>
          <w:rFonts w:eastAsiaTheme="minorHAnsi" w:hint="eastAsia"/>
          <w:color w:val="FF0000"/>
          <w:szCs w:val="21"/>
        </w:rPr>
        <w:t xml:space="preserve">　　　　　　　　　　</w:t>
      </w:r>
      <w:r w:rsidRPr="00841EAD">
        <w:rPr>
          <w:rFonts w:eastAsiaTheme="minorHAnsi" w:hint="eastAsia"/>
          <w:szCs w:val="21"/>
        </w:rPr>
        <w:t xml:space="preserve">　</w:t>
      </w:r>
      <w:r w:rsidR="00553D2C" w:rsidRPr="00841EAD">
        <w:rPr>
          <w:rFonts w:eastAsiaTheme="minorHAnsi" w:hint="eastAsia"/>
          <w:szCs w:val="21"/>
        </w:rPr>
        <w:t>5</w:t>
      </w:r>
      <w:r w:rsidR="00553D2C" w:rsidRPr="00841EAD">
        <w:rPr>
          <w:rFonts w:eastAsiaTheme="minorHAnsi"/>
          <w:szCs w:val="21"/>
        </w:rPr>
        <w:t>.</w:t>
      </w:r>
      <w:r w:rsidRPr="00841EAD">
        <w:rPr>
          <w:rFonts w:eastAsiaTheme="minorHAnsi" w:hint="eastAsia"/>
          <w:szCs w:val="21"/>
        </w:rPr>
        <w:t>無線L</w:t>
      </w:r>
      <w:r w:rsidRPr="00841EAD">
        <w:rPr>
          <w:rFonts w:eastAsiaTheme="minorHAnsi"/>
          <w:szCs w:val="21"/>
        </w:rPr>
        <w:t>AN</w:t>
      </w:r>
      <w:r w:rsidRPr="00841EAD">
        <w:rPr>
          <w:rFonts w:eastAsiaTheme="minorHAnsi" w:hint="eastAsia"/>
          <w:szCs w:val="21"/>
        </w:rPr>
        <w:t xml:space="preserve">設備　</w:t>
      </w:r>
      <w:r w:rsidR="00C71311" w:rsidRPr="00841EAD">
        <w:rPr>
          <w:rFonts w:eastAsiaTheme="minorHAnsi" w:hint="eastAsia"/>
          <w:szCs w:val="21"/>
        </w:rPr>
        <w:t>あり</w:t>
      </w:r>
    </w:p>
    <w:p w14:paraId="71002915" w14:textId="6ACC36AD" w:rsidR="00EC1FA0" w:rsidRDefault="00EC1FA0">
      <w:pPr>
        <w:rPr>
          <w:rFonts w:eastAsiaTheme="minorHAnsi"/>
          <w:szCs w:val="21"/>
        </w:rPr>
      </w:pPr>
      <w:r w:rsidRPr="00841EAD">
        <w:rPr>
          <w:rFonts w:eastAsiaTheme="minorHAnsi" w:hint="eastAsia"/>
          <w:color w:val="FF0000"/>
          <w:szCs w:val="21"/>
        </w:rPr>
        <w:t xml:space="preserve">　　　　　　　　　　　</w:t>
      </w:r>
      <w:r w:rsidR="00553D2C" w:rsidRPr="00841EAD">
        <w:rPr>
          <w:rFonts w:eastAsiaTheme="minorHAnsi"/>
          <w:szCs w:val="21"/>
        </w:rPr>
        <w:t>6</w:t>
      </w:r>
      <w:r w:rsidRPr="00841EAD">
        <w:rPr>
          <w:rFonts w:eastAsiaTheme="minorHAnsi"/>
          <w:szCs w:val="21"/>
        </w:rPr>
        <w:t>.</w:t>
      </w:r>
      <w:r w:rsidRPr="00841EAD">
        <w:rPr>
          <w:rFonts w:eastAsiaTheme="minorHAnsi" w:hint="eastAsia"/>
          <w:szCs w:val="21"/>
        </w:rPr>
        <w:t xml:space="preserve">調理台　スノコ板付 </w:t>
      </w:r>
      <w:r w:rsidRPr="00841EAD">
        <w:rPr>
          <w:rFonts w:eastAsiaTheme="minorHAnsi"/>
          <w:szCs w:val="21"/>
        </w:rPr>
        <w:t>1</w:t>
      </w:r>
      <w:r w:rsidRPr="00841EAD">
        <w:rPr>
          <w:rFonts w:eastAsiaTheme="minorHAnsi" w:hint="eastAsia"/>
          <w:szCs w:val="21"/>
        </w:rPr>
        <w:t>台</w:t>
      </w:r>
    </w:p>
    <w:p w14:paraId="375A8728" w14:textId="615196CC" w:rsidR="00D43136" w:rsidRPr="00841EAD" w:rsidRDefault="00D43136">
      <w:pPr>
        <w:rPr>
          <w:rFonts w:eastAsiaTheme="minorHAnsi"/>
          <w:szCs w:val="21"/>
        </w:rPr>
      </w:pPr>
      <w:r>
        <w:rPr>
          <w:rFonts w:eastAsiaTheme="minorHAnsi" w:hint="eastAsia"/>
          <w:szCs w:val="21"/>
        </w:rPr>
        <w:t xml:space="preserve">　　　　　　　　　　　7</w:t>
      </w:r>
      <w:r>
        <w:rPr>
          <w:rFonts w:eastAsiaTheme="minorHAnsi"/>
          <w:szCs w:val="21"/>
        </w:rPr>
        <w:t>.</w:t>
      </w:r>
      <w:r>
        <w:rPr>
          <w:rFonts w:eastAsiaTheme="minorHAnsi" w:hint="eastAsia"/>
          <w:szCs w:val="21"/>
        </w:rPr>
        <w:t xml:space="preserve">レジカウンター </w:t>
      </w:r>
      <w:r>
        <w:rPr>
          <w:rFonts w:eastAsiaTheme="minorHAnsi"/>
          <w:szCs w:val="21"/>
        </w:rPr>
        <w:t>1</w:t>
      </w:r>
      <w:r>
        <w:rPr>
          <w:rFonts w:eastAsiaTheme="minorHAnsi" w:hint="eastAsia"/>
          <w:szCs w:val="21"/>
        </w:rPr>
        <w:t>台</w:t>
      </w:r>
    </w:p>
    <w:p w14:paraId="13A508D2" w14:textId="2E1914CC" w:rsidR="00EC1FA0" w:rsidRPr="00841EAD" w:rsidRDefault="00EC1FA0">
      <w:pPr>
        <w:rPr>
          <w:rFonts w:eastAsiaTheme="minorHAnsi"/>
          <w:color w:val="FF0000"/>
          <w:szCs w:val="21"/>
        </w:rPr>
      </w:pPr>
      <w:r w:rsidRPr="00841EAD">
        <w:rPr>
          <w:rFonts w:eastAsiaTheme="minorHAnsi" w:hint="eastAsia"/>
          <w:color w:val="FF0000"/>
          <w:szCs w:val="21"/>
        </w:rPr>
        <w:t xml:space="preserve">　　　　　　　　</w:t>
      </w:r>
    </w:p>
    <w:p w14:paraId="57A70AFB" w14:textId="09705008" w:rsidR="00F91EE3" w:rsidRPr="00841EAD" w:rsidRDefault="00F91EE3">
      <w:pPr>
        <w:rPr>
          <w:rFonts w:eastAsiaTheme="minorHAnsi"/>
          <w:color w:val="FF0000"/>
          <w:szCs w:val="21"/>
        </w:rPr>
      </w:pPr>
      <w:r w:rsidRPr="00841EAD">
        <w:rPr>
          <w:rFonts w:eastAsiaTheme="minorHAnsi" w:hint="eastAsia"/>
          <w:color w:val="FF0000"/>
          <w:szCs w:val="21"/>
        </w:rPr>
        <w:t xml:space="preserve">　　　　　　　　　</w:t>
      </w:r>
      <w:r w:rsidRPr="00841EAD">
        <w:rPr>
          <w:rFonts w:eastAsiaTheme="minorHAnsi" w:hint="eastAsia"/>
          <w:szCs w:val="21"/>
        </w:rPr>
        <w:t xml:space="preserve">イ　</w:t>
      </w:r>
      <w:r w:rsidR="00553D2C" w:rsidRPr="00841EAD">
        <w:rPr>
          <w:rFonts w:eastAsiaTheme="minorHAnsi" w:hint="eastAsia"/>
          <w:szCs w:val="21"/>
        </w:rPr>
        <w:t>厨房機器</w:t>
      </w:r>
    </w:p>
    <w:p w14:paraId="649F3316" w14:textId="193B0711" w:rsidR="00C53FBC" w:rsidRPr="00841EAD" w:rsidRDefault="00F91EE3" w:rsidP="00770D4E">
      <w:pPr>
        <w:rPr>
          <w:rFonts w:eastAsiaTheme="minorHAnsi"/>
          <w:szCs w:val="21"/>
        </w:rPr>
      </w:pPr>
      <w:r w:rsidRPr="00841EAD">
        <w:rPr>
          <w:rFonts w:eastAsiaTheme="minorHAnsi" w:hint="eastAsia"/>
          <w:color w:val="FF0000"/>
          <w:szCs w:val="21"/>
        </w:rPr>
        <w:t xml:space="preserve">　　　　　　　　　　　</w:t>
      </w:r>
      <w:r w:rsidR="00770D4E" w:rsidRPr="00841EAD">
        <w:rPr>
          <w:rFonts w:eastAsiaTheme="minorHAnsi"/>
          <w:szCs w:val="21"/>
        </w:rPr>
        <w:t>1.</w:t>
      </w:r>
      <w:r w:rsidR="00770D4E" w:rsidRPr="00841EAD">
        <w:rPr>
          <w:rFonts w:eastAsiaTheme="minorHAnsi" w:hint="eastAsia"/>
          <w:szCs w:val="21"/>
        </w:rPr>
        <w:t xml:space="preserve">ダストテーブル </w:t>
      </w:r>
      <w:r w:rsidR="00770D4E" w:rsidRPr="00841EAD">
        <w:rPr>
          <w:rFonts w:eastAsiaTheme="minorHAnsi"/>
          <w:szCs w:val="21"/>
        </w:rPr>
        <w:t>1</w:t>
      </w:r>
      <w:r w:rsidR="00770D4E" w:rsidRPr="00841EAD">
        <w:rPr>
          <w:rFonts w:eastAsiaTheme="minorHAnsi" w:hint="eastAsia"/>
          <w:szCs w:val="21"/>
        </w:rPr>
        <w:t>台</w:t>
      </w:r>
    </w:p>
    <w:p w14:paraId="088AD06D" w14:textId="3A6DCC40" w:rsidR="00770D4E" w:rsidRPr="00841EAD" w:rsidRDefault="00770D4E" w:rsidP="00770D4E">
      <w:pPr>
        <w:rPr>
          <w:rFonts w:eastAsiaTheme="minorHAnsi"/>
          <w:szCs w:val="21"/>
        </w:rPr>
      </w:pPr>
      <w:r w:rsidRPr="00841EAD">
        <w:rPr>
          <w:rFonts w:eastAsiaTheme="minorHAnsi" w:hint="eastAsia"/>
          <w:szCs w:val="21"/>
        </w:rPr>
        <w:t xml:space="preserve">　　　　　　　　　　　2</w:t>
      </w:r>
      <w:r w:rsidRPr="00841EAD">
        <w:rPr>
          <w:rFonts w:eastAsiaTheme="minorHAnsi"/>
          <w:szCs w:val="21"/>
        </w:rPr>
        <w:t>.</w:t>
      </w:r>
      <w:r w:rsidRPr="00841EAD">
        <w:rPr>
          <w:rFonts w:eastAsiaTheme="minorHAnsi" w:hint="eastAsia"/>
          <w:szCs w:val="21"/>
        </w:rPr>
        <w:t xml:space="preserve">吊戸棚　ステン戸付 </w:t>
      </w:r>
      <w:r w:rsidRPr="00841EAD">
        <w:rPr>
          <w:rFonts w:eastAsiaTheme="minorHAnsi"/>
          <w:szCs w:val="21"/>
        </w:rPr>
        <w:t>1</w:t>
      </w:r>
      <w:r w:rsidRPr="00841EAD">
        <w:rPr>
          <w:rFonts w:eastAsiaTheme="minorHAnsi" w:hint="eastAsia"/>
          <w:szCs w:val="21"/>
        </w:rPr>
        <w:t>台</w:t>
      </w:r>
    </w:p>
    <w:p w14:paraId="21417809" w14:textId="7A80671E" w:rsidR="00770D4E" w:rsidRPr="00841EAD" w:rsidRDefault="00770D4E" w:rsidP="00770D4E">
      <w:pPr>
        <w:rPr>
          <w:rFonts w:eastAsiaTheme="minorHAnsi"/>
          <w:szCs w:val="21"/>
        </w:rPr>
      </w:pPr>
      <w:r w:rsidRPr="00841EAD">
        <w:rPr>
          <w:rFonts w:eastAsiaTheme="minorHAnsi" w:hint="eastAsia"/>
          <w:szCs w:val="21"/>
        </w:rPr>
        <w:t xml:space="preserve">　　　　　　　　　　　3</w:t>
      </w:r>
      <w:r w:rsidRPr="00841EAD">
        <w:rPr>
          <w:rFonts w:eastAsiaTheme="minorHAnsi"/>
          <w:szCs w:val="21"/>
        </w:rPr>
        <w:t>.</w:t>
      </w:r>
      <w:r w:rsidRPr="00841EAD">
        <w:rPr>
          <w:rFonts w:eastAsiaTheme="minorHAnsi" w:hint="eastAsia"/>
          <w:szCs w:val="21"/>
        </w:rPr>
        <w:t xml:space="preserve">三槽シンク </w:t>
      </w:r>
      <w:r w:rsidRPr="00841EAD">
        <w:rPr>
          <w:rFonts w:eastAsiaTheme="minorHAnsi"/>
          <w:szCs w:val="21"/>
        </w:rPr>
        <w:t>1</w:t>
      </w:r>
      <w:r w:rsidRPr="00841EAD">
        <w:rPr>
          <w:rFonts w:eastAsiaTheme="minorHAnsi" w:hint="eastAsia"/>
          <w:szCs w:val="21"/>
        </w:rPr>
        <w:t>台</w:t>
      </w:r>
    </w:p>
    <w:p w14:paraId="2B00D6FF" w14:textId="535BCC92" w:rsidR="00770D4E" w:rsidRPr="00841EAD" w:rsidRDefault="00770D4E" w:rsidP="00770D4E">
      <w:pPr>
        <w:rPr>
          <w:rFonts w:eastAsiaTheme="minorHAnsi"/>
          <w:szCs w:val="21"/>
        </w:rPr>
      </w:pPr>
      <w:r w:rsidRPr="00841EAD">
        <w:rPr>
          <w:rFonts w:eastAsiaTheme="minorHAnsi" w:hint="eastAsia"/>
          <w:szCs w:val="21"/>
        </w:rPr>
        <w:t xml:space="preserve">　　　　　　　　　　　4</w:t>
      </w:r>
      <w:r w:rsidRPr="00841EAD">
        <w:rPr>
          <w:rFonts w:eastAsiaTheme="minorHAnsi"/>
          <w:szCs w:val="21"/>
        </w:rPr>
        <w:t>.</w:t>
      </w:r>
      <w:r w:rsidRPr="00841EAD">
        <w:rPr>
          <w:rFonts w:eastAsiaTheme="minorHAnsi" w:hint="eastAsia"/>
          <w:szCs w:val="21"/>
        </w:rPr>
        <w:t>パイプ棚 1台</w:t>
      </w:r>
    </w:p>
    <w:p w14:paraId="03C3E3EB" w14:textId="728D76ED" w:rsidR="00770D4E" w:rsidRPr="00841EAD" w:rsidRDefault="00770D4E" w:rsidP="00770D4E">
      <w:pPr>
        <w:rPr>
          <w:rFonts w:eastAsiaTheme="minorHAnsi"/>
          <w:szCs w:val="21"/>
        </w:rPr>
      </w:pPr>
      <w:r w:rsidRPr="00841EAD">
        <w:rPr>
          <w:rFonts w:eastAsiaTheme="minorHAnsi" w:hint="eastAsia"/>
          <w:szCs w:val="21"/>
        </w:rPr>
        <w:t xml:space="preserve">　　　　　　　　　　　5</w:t>
      </w:r>
      <w:r w:rsidRPr="00841EAD">
        <w:rPr>
          <w:rFonts w:eastAsiaTheme="minorHAnsi"/>
          <w:szCs w:val="21"/>
        </w:rPr>
        <w:t>.</w:t>
      </w:r>
      <w:r w:rsidRPr="00841EAD">
        <w:rPr>
          <w:rFonts w:eastAsiaTheme="minorHAnsi" w:hint="eastAsia"/>
          <w:szCs w:val="21"/>
        </w:rPr>
        <w:t xml:space="preserve">食器消毒保管庫 </w:t>
      </w:r>
      <w:r w:rsidRPr="00841EAD">
        <w:rPr>
          <w:rFonts w:eastAsiaTheme="minorHAnsi"/>
          <w:szCs w:val="21"/>
        </w:rPr>
        <w:t>1</w:t>
      </w:r>
      <w:r w:rsidRPr="00841EAD">
        <w:rPr>
          <w:rFonts w:eastAsiaTheme="minorHAnsi" w:hint="eastAsia"/>
          <w:szCs w:val="21"/>
        </w:rPr>
        <w:t>台</w:t>
      </w:r>
    </w:p>
    <w:p w14:paraId="38184FF1" w14:textId="051AF8BC" w:rsidR="00770D4E" w:rsidRPr="00841EAD" w:rsidRDefault="00770D4E" w:rsidP="00770D4E">
      <w:pPr>
        <w:rPr>
          <w:rFonts w:eastAsiaTheme="minorHAnsi"/>
          <w:szCs w:val="21"/>
        </w:rPr>
      </w:pPr>
      <w:r w:rsidRPr="00841EAD">
        <w:rPr>
          <w:rFonts w:eastAsiaTheme="minorHAnsi" w:hint="eastAsia"/>
          <w:szCs w:val="21"/>
        </w:rPr>
        <w:t xml:space="preserve">　　　　　　　　　　　6</w:t>
      </w:r>
      <w:r w:rsidRPr="00841EAD">
        <w:rPr>
          <w:rFonts w:eastAsiaTheme="minorHAnsi"/>
          <w:szCs w:val="21"/>
        </w:rPr>
        <w:t>.</w:t>
      </w:r>
      <w:r w:rsidRPr="00841EAD">
        <w:rPr>
          <w:rFonts w:eastAsiaTheme="minorHAnsi" w:hint="eastAsia"/>
          <w:szCs w:val="21"/>
        </w:rPr>
        <w:t xml:space="preserve">ワイヤーシェルフ </w:t>
      </w:r>
      <w:r w:rsidRPr="00841EAD">
        <w:rPr>
          <w:rFonts w:eastAsiaTheme="minorHAnsi"/>
          <w:szCs w:val="21"/>
        </w:rPr>
        <w:t>2</w:t>
      </w:r>
      <w:r w:rsidRPr="00841EAD">
        <w:rPr>
          <w:rFonts w:eastAsiaTheme="minorHAnsi" w:hint="eastAsia"/>
          <w:szCs w:val="21"/>
        </w:rPr>
        <w:t>台</w:t>
      </w:r>
    </w:p>
    <w:p w14:paraId="76C4E663" w14:textId="50C6BE85" w:rsidR="00770D4E" w:rsidRPr="00841EAD" w:rsidRDefault="00770D4E" w:rsidP="00770D4E">
      <w:pPr>
        <w:rPr>
          <w:rFonts w:eastAsiaTheme="minorHAnsi"/>
          <w:szCs w:val="21"/>
        </w:rPr>
      </w:pPr>
      <w:r w:rsidRPr="00841EAD">
        <w:rPr>
          <w:rFonts w:eastAsiaTheme="minorHAnsi" w:hint="eastAsia"/>
          <w:szCs w:val="21"/>
        </w:rPr>
        <w:t xml:space="preserve">　　　　　　　　　　　7</w:t>
      </w:r>
      <w:r w:rsidRPr="00841EAD">
        <w:rPr>
          <w:rFonts w:eastAsiaTheme="minorHAnsi"/>
          <w:szCs w:val="21"/>
        </w:rPr>
        <w:t>.</w:t>
      </w:r>
      <w:r w:rsidRPr="00841EAD">
        <w:rPr>
          <w:rFonts w:eastAsiaTheme="minorHAnsi" w:hint="eastAsia"/>
          <w:szCs w:val="21"/>
        </w:rPr>
        <w:t>冷凍庫 1台</w:t>
      </w:r>
    </w:p>
    <w:p w14:paraId="7387C935" w14:textId="3E3FF847" w:rsidR="00770D4E" w:rsidRPr="00841EAD" w:rsidRDefault="00770D4E" w:rsidP="00770D4E">
      <w:pPr>
        <w:rPr>
          <w:rFonts w:eastAsiaTheme="minorHAnsi"/>
          <w:szCs w:val="21"/>
        </w:rPr>
      </w:pPr>
      <w:r w:rsidRPr="00841EAD">
        <w:rPr>
          <w:rFonts w:eastAsiaTheme="minorHAnsi" w:hint="eastAsia"/>
          <w:szCs w:val="21"/>
        </w:rPr>
        <w:t xml:space="preserve">　　　　　　　　　　　8</w:t>
      </w:r>
      <w:r w:rsidRPr="00841EAD">
        <w:rPr>
          <w:rFonts w:eastAsiaTheme="minorHAnsi"/>
          <w:szCs w:val="21"/>
        </w:rPr>
        <w:t>.</w:t>
      </w:r>
      <w:r w:rsidRPr="00841EAD">
        <w:rPr>
          <w:rFonts w:eastAsiaTheme="minorHAnsi" w:hint="eastAsia"/>
          <w:szCs w:val="21"/>
        </w:rPr>
        <w:t xml:space="preserve">冷凍冷蔵庫 </w:t>
      </w:r>
      <w:r w:rsidRPr="00841EAD">
        <w:rPr>
          <w:rFonts w:eastAsiaTheme="minorHAnsi"/>
          <w:szCs w:val="21"/>
        </w:rPr>
        <w:t>1</w:t>
      </w:r>
      <w:r w:rsidRPr="00841EAD">
        <w:rPr>
          <w:rFonts w:eastAsiaTheme="minorHAnsi" w:hint="eastAsia"/>
          <w:szCs w:val="21"/>
        </w:rPr>
        <w:t>台</w:t>
      </w:r>
    </w:p>
    <w:p w14:paraId="372498C8" w14:textId="597FD9F8" w:rsidR="00770D4E" w:rsidRPr="00841EAD" w:rsidRDefault="00770D4E" w:rsidP="00770D4E">
      <w:pPr>
        <w:rPr>
          <w:rFonts w:eastAsiaTheme="minorHAnsi"/>
          <w:szCs w:val="21"/>
        </w:rPr>
      </w:pPr>
      <w:r w:rsidRPr="00841EAD">
        <w:rPr>
          <w:rFonts w:eastAsiaTheme="minorHAnsi" w:hint="eastAsia"/>
          <w:szCs w:val="21"/>
        </w:rPr>
        <w:t xml:space="preserve">　　　　　　　　　　　9</w:t>
      </w:r>
      <w:r w:rsidRPr="00841EAD">
        <w:rPr>
          <w:rFonts w:eastAsiaTheme="minorHAnsi"/>
          <w:szCs w:val="21"/>
        </w:rPr>
        <w:t>.</w:t>
      </w:r>
      <w:r w:rsidRPr="00841EAD">
        <w:rPr>
          <w:rFonts w:eastAsiaTheme="minorHAnsi" w:hint="eastAsia"/>
          <w:szCs w:val="21"/>
        </w:rPr>
        <w:t xml:space="preserve">ガスコンベクションオープン </w:t>
      </w:r>
      <w:r w:rsidRPr="00841EAD">
        <w:rPr>
          <w:rFonts w:eastAsiaTheme="minorHAnsi"/>
          <w:szCs w:val="21"/>
        </w:rPr>
        <w:t>1</w:t>
      </w:r>
      <w:r w:rsidRPr="00841EAD">
        <w:rPr>
          <w:rFonts w:eastAsiaTheme="minorHAnsi" w:hint="eastAsia"/>
          <w:szCs w:val="21"/>
        </w:rPr>
        <w:t>台</w:t>
      </w:r>
    </w:p>
    <w:p w14:paraId="18D9F170" w14:textId="2127E784" w:rsidR="00770D4E" w:rsidRPr="00841EAD" w:rsidRDefault="00770D4E" w:rsidP="00770D4E">
      <w:pPr>
        <w:rPr>
          <w:rFonts w:eastAsiaTheme="minorHAnsi"/>
          <w:szCs w:val="21"/>
        </w:rPr>
      </w:pPr>
      <w:r w:rsidRPr="00841EAD">
        <w:rPr>
          <w:rFonts w:eastAsiaTheme="minorHAnsi" w:hint="eastAsia"/>
          <w:szCs w:val="21"/>
        </w:rPr>
        <w:t xml:space="preserve">　　　　　　　　　　</w:t>
      </w:r>
      <w:r w:rsidR="00B05AB0">
        <w:rPr>
          <w:rFonts w:eastAsiaTheme="minorHAnsi" w:hint="eastAsia"/>
          <w:szCs w:val="21"/>
        </w:rPr>
        <w:t xml:space="preserve"> </w:t>
      </w:r>
      <w:r w:rsidRPr="00841EAD">
        <w:rPr>
          <w:rFonts w:eastAsiaTheme="minorHAnsi" w:hint="eastAsia"/>
          <w:szCs w:val="21"/>
        </w:rPr>
        <w:t>1</w:t>
      </w:r>
      <w:r w:rsidRPr="00841EAD">
        <w:rPr>
          <w:rFonts w:eastAsiaTheme="minorHAnsi"/>
          <w:szCs w:val="21"/>
        </w:rPr>
        <w:t>0.</w:t>
      </w:r>
      <w:r w:rsidRPr="00841EAD">
        <w:rPr>
          <w:rFonts w:eastAsiaTheme="minorHAnsi" w:hint="eastAsia"/>
          <w:szCs w:val="21"/>
        </w:rPr>
        <w:t xml:space="preserve">ジャー置台 </w:t>
      </w:r>
      <w:r w:rsidRPr="00841EAD">
        <w:rPr>
          <w:rFonts w:eastAsiaTheme="minorHAnsi"/>
          <w:szCs w:val="21"/>
        </w:rPr>
        <w:t>1</w:t>
      </w:r>
      <w:r w:rsidRPr="00841EAD">
        <w:rPr>
          <w:rFonts w:eastAsiaTheme="minorHAnsi" w:hint="eastAsia"/>
          <w:szCs w:val="21"/>
        </w:rPr>
        <w:t>台</w:t>
      </w:r>
    </w:p>
    <w:p w14:paraId="4F5E6E29" w14:textId="12E987ED" w:rsidR="00770D4E" w:rsidRPr="00841EAD" w:rsidRDefault="00770D4E" w:rsidP="00770D4E">
      <w:pPr>
        <w:rPr>
          <w:rFonts w:eastAsiaTheme="minorHAnsi"/>
          <w:szCs w:val="21"/>
        </w:rPr>
      </w:pPr>
      <w:r w:rsidRPr="00841EAD">
        <w:rPr>
          <w:rFonts w:eastAsiaTheme="minorHAnsi" w:hint="eastAsia"/>
          <w:szCs w:val="21"/>
        </w:rPr>
        <w:t xml:space="preserve">　　　　　　　　　　</w:t>
      </w:r>
      <w:r w:rsidR="00B05AB0">
        <w:rPr>
          <w:rFonts w:eastAsiaTheme="minorHAnsi" w:hint="eastAsia"/>
          <w:szCs w:val="21"/>
        </w:rPr>
        <w:t xml:space="preserve"> </w:t>
      </w:r>
      <w:r w:rsidRPr="00841EAD">
        <w:rPr>
          <w:rFonts w:eastAsiaTheme="minorHAnsi" w:hint="eastAsia"/>
          <w:szCs w:val="21"/>
        </w:rPr>
        <w:t>1</w:t>
      </w:r>
      <w:r w:rsidRPr="00841EAD">
        <w:rPr>
          <w:rFonts w:eastAsiaTheme="minorHAnsi"/>
          <w:szCs w:val="21"/>
        </w:rPr>
        <w:t>1.</w:t>
      </w:r>
      <w:r w:rsidRPr="00841EAD">
        <w:rPr>
          <w:rFonts w:eastAsiaTheme="minorHAnsi" w:hint="eastAsia"/>
          <w:szCs w:val="21"/>
        </w:rPr>
        <w:t xml:space="preserve">ガス炊飯器 </w:t>
      </w:r>
      <w:r w:rsidRPr="00841EAD">
        <w:rPr>
          <w:rFonts w:eastAsiaTheme="minorHAnsi"/>
          <w:szCs w:val="21"/>
        </w:rPr>
        <w:t>1</w:t>
      </w:r>
      <w:r w:rsidRPr="00841EAD">
        <w:rPr>
          <w:rFonts w:eastAsiaTheme="minorHAnsi" w:hint="eastAsia"/>
          <w:szCs w:val="21"/>
        </w:rPr>
        <w:t>台</w:t>
      </w:r>
    </w:p>
    <w:p w14:paraId="700CD0D6" w14:textId="241041D3" w:rsidR="00770D4E" w:rsidRPr="00841EAD" w:rsidRDefault="00770D4E" w:rsidP="00770D4E">
      <w:pPr>
        <w:rPr>
          <w:rFonts w:eastAsiaTheme="minorHAnsi"/>
          <w:szCs w:val="21"/>
        </w:rPr>
      </w:pPr>
      <w:r w:rsidRPr="00841EAD">
        <w:rPr>
          <w:rFonts w:eastAsiaTheme="minorHAnsi" w:hint="eastAsia"/>
          <w:szCs w:val="21"/>
        </w:rPr>
        <w:t xml:space="preserve">　　　　　　　　　　</w:t>
      </w:r>
      <w:r w:rsidR="00B05AB0">
        <w:rPr>
          <w:rFonts w:eastAsiaTheme="minorHAnsi" w:hint="eastAsia"/>
          <w:szCs w:val="21"/>
        </w:rPr>
        <w:t xml:space="preserve"> </w:t>
      </w:r>
      <w:r w:rsidRPr="00841EAD">
        <w:rPr>
          <w:rFonts w:eastAsiaTheme="minorHAnsi" w:hint="eastAsia"/>
          <w:szCs w:val="21"/>
        </w:rPr>
        <w:t>1</w:t>
      </w:r>
      <w:r w:rsidRPr="00841EAD">
        <w:rPr>
          <w:rFonts w:eastAsiaTheme="minorHAnsi"/>
          <w:szCs w:val="21"/>
        </w:rPr>
        <w:t>2.</w:t>
      </w:r>
      <w:r w:rsidRPr="00841EAD">
        <w:rPr>
          <w:rFonts w:eastAsiaTheme="minorHAnsi" w:hint="eastAsia"/>
          <w:szCs w:val="21"/>
        </w:rPr>
        <w:t xml:space="preserve">作業台 三方枠 </w:t>
      </w:r>
      <w:r w:rsidRPr="00841EAD">
        <w:rPr>
          <w:rFonts w:eastAsiaTheme="minorHAnsi"/>
          <w:szCs w:val="21"/>
        </w:rPr>
        <w:t>1</w:t>
      </w:r>
      <w:r w:rsidRPr="00841EAD">
        <w:rPr>
          <w:rFonts w:eastAsiaTheme="minorHAnsi" w:hint="eastAsia"/>
          <w:szCs w:val="21"/>
        </w:rPr>
        <w:t>台</w:t>
      </w:r>
    </w:p>
    <w:p w14:paraId="2415613C" w14:textId="1EBA145F" w:rsidR="00770D4E" w:rsidRPr="00841EAD" w:rsidRDefault="00770D4E" w:rsidP="00770D4E">
      <w:pPr>
        <w:rPr>
          <w:rFonts w:eastAsiaTheme="minorHAnsi"/>
          <w:szCs w:val="21"/>
        </w:rPr>
      </w:pPr>
      <w:r w:rsidRPr="00841EAD">
        <w:rPr>
          <w:rFonts w:eastAsiaTheme="minorHAnsi" w:hint="eastAsia"/>
          <w:szCs w:val="21"/>
        </w:rPr>
        <w:t xml:space="preserve">　　　　　　　　　　</w:t>
      </w:r>
      <w:r w:rsidR="00B05AB0">
        <w:rPr>
          <w:rFonts w:eastAsiaTheme="minorHAnsi" w:hint="eastAsia"/>
          <w:szCs w:val="21"/>
        </w:rPr>
        <w:t xml:space="preserve"> </w:t>
      </w:r>
      <w:r w:rsidRPr="00841EAD">
        <w:rPr>
          <w:rFonts w:eastAsiaTheme="minorHAnsi" w:hint="eastAsia"/>
          <w:szCs w:val="21"/>
        </w:rPr>
        <w:t>1</w:t>
      </w:r>
      <w:r w:rsidRPr="00841EAD">
        <w:rPr>
          <w:rFonts w:eastAsiaTheme="minorHAnsi"/>
          <w:szCs w:val="21"/>
        </w:rPr>
        <w:t>3.</w:t>
      </w:r>
      <w:r w:rsidRPr="00841EAD">
        <w:rPr>
          <w:rFonts w:eastAsiaTheme="minorHAnsi" w:hint="eastAsia"/>
          <w:szCs w:val="21"/>
        </w:rPr>
        <w:t xml:space="preserve">電子ジャー </w:t>
      </w:r>
      <w:r w:rsidRPr="00841EAD">
        <w:rPr>
          <w:rFonts w:eastAsiaTheme="minorHAnsi"/>
          <w:szCs w:val="21"/>
        </w:rPr>
        <w:t>1</w:t>
      </w:r>
      <w:r w:rsidRPr="00841EAD">
        <w:rPr>
          <w:rFonts w:eastAsiaTheme="minorHAnsi" w:hint="eastAsia"/>
          <w:szCs w:val="21"/>
        </w:rPr>
        <w:t>台</w:t>
      </w:r>
    </w:p>
    <w:p w14:paraId="34B5A79C" w14:textId="63AC3662" w:rsidR="00770D4E" w:rsidRPr="00841EAD" w:rsidRDefault="00770D4E" w:rsidP="00770D4E">
      <w:pPr>
        <w:rPr>
          <w:rFonts w:eastAsiaTheme="minorHAnsi"/>
          <w:szCs w:val="21"/>
        </w:rPr>
      </w:pPr>
      <w:r w:rsidRPr="00841EAD">
        <w:rPr>
          <w:rFonts w:eastAsiaTheme="minorHAnsi" w:hint="eastAsia"/>
          <w:szCs w:val="21"/>
        </w:rPr>
        <w:t xml:space="preserve">　　　　　　　　　</w:t>
      </w:r>
      <w:r w:rsidR="00B05AB0">
        <w:rPr>
          <w:rFonts w:eastAsiaTheme="minorHAnsi" w:hint="eastAsia"/>
          <w:szCs w:val="21"/>
        </w:rPr>
        <w:t xml:space="preserve"> </w:t>
      </w:r>
      <w:r w:rsidRPr="00841EAD">
        <w:rPr>
          <w:rFonts w:eastAsiaTheme="minorHAnsi" w:hint="eastAsia"/>
          <w:szCs w:val="21"/>
        </w:rPr>
        <w:t xml:space="preserve">　1</w:t>
      </w:r>
      <w:r w:rsidRPr="00841EAD">
        <w:rPr>
          <w:rFonts w:eastAsiaTheme="minorHAnsi"/>
          <w:szCs w:val="21"/>
        </w:rPr>
        <w:t>4.</w:t>
      </w:r>
      <w:r w:rsidRPr="00841EAD">
        <w:rPr>
          <w:rFonts w:eastAsiaTheme="minorHAnsi" w:hint="eastAsia"/>
          <w:szCs w:val="21"/>
        </w:rPr>
        <w:t xml:space="preserve">炊飯器置台 </w:t>
      </w:r>
      <w:r w:rsidRPr="00841EAD">
        <w:rPr>
          <w:rFonts w:eastAsiaTheme="minorHAnsi"/>
          <w:szCs w:val="21"/>
        </w:rPr>
        <w:t>1</w:t>
      </w:r>
      <w:r w:rsidRPr="00841EAD">
        <w:rPr>
          <w:rFonts w:eastAsiaTheme="minorHAnsi" w:hint="eastAsia"/>
          <w:szCs w:val="21"/>
        </w:rPr>
        <w:t>台</w:t>
      </w:r>
    </w:p>
    <w:p w14:paraId="6E1EC904" w14:textId="60AF3E71" w:rsidR="00770D4E" w:rsidRPr="00841EAD" w:rsidRDefault="00770D4E" w:rsidP="00770D4E">
      <w:pPr>
        <w:rPr>
          <w:rFonts w:eastAsiaTheme="minorHAnsi"/>
          <w:szCs w:val="21"/>
        </w:rPr>
      </w:pPr>
      <w:r w:rsidRPr="00841EAD">
        <w:rPr>
          <w:rFonts w:eastAsiaTheme="minorHAnsi" w:hint="eastAsia"/>
          <w:szCs w:val="21"/>
        </w:rPr>
        <w:t xml:space="preserve">　　　　　　　　　　</w:t>
      </w:r>
      <w:r w:rsidR="00B05AB0">
        <w:rPr>
          <w:rFonts w:eastAsiaTheme="minorHAnsi" w:hint="eastAsia"/>
          <w:szCs w:val="21"/>
        </w:rPr>
        <w:t xml:space="preserve"> </w:t>
      </w:r>
      <w:r w:rsidRPr="00841EAD">
        <w:rPr>
          <w:rFonts w:eastAsiaTheme="minorHAnsi" w:hint="eastAsia"/>
          <w:szCs w:val="21"/>
        </w:rPr>
        <w:t>1</w:t>
      </w:r>
      <w:r w:rsidRPr="00841EAD">
        <w:rPr>
          <w:rFonts w:eastAsiaTheme="minorHAnsi"/>
          <w:szCs w:val="21"/>
        </w:rPr>
        <w:t>5.</w:t>
      </w:r>
      <w:r w:rsidRPr="00841EAD">
        <w:rPr>
          <w:rFonts w:eastAsiaTheme="minorHAnsi" w:hint="eastAsia"/>
          <w:szCs w:val="21"/>
        </w:rPr>
        <w:t xml:space="preserve">ガススープレンジ </w:t>
      </w:r>
      <w:r w:rsidRPr="00841EAD">
        <w:rPr>
          <w:rFonts w:eastAsiaTheme="minorHAnsi"/>
          <w:szCs w:val="21"/>
        </w:rPr>
        <w:t>1</w:t>
      </w:r>
      <w:r w:rsidRPr="00841EAD">
        <w:rPr>
          <w:rFonts w:eastAsiaTheme="minorHAnsi" w:hint="eastAsia"/>
          <w:szCs w:val="21"/>
        </w:rPr>
        <w:t>台</w:t>
      </w:r>
    </w:p>
    <w:p w14:paraId="4089C2A0" w14:textId="3DFB6405" w:rsidR="00770D4E" w:rsidRPr="00841EAD" w:rsidRDefault="00770D4E" w:rsidP="00770D4E">
      <w:pPr>
        <w:rPr>
          <w:rFonts w:eastAsiaTheme="minorHAnsi"/>
          <w:szCs w:val="21"/>
        </w:rPr>
      </w:pPr>
      <w:r w:rsidRPr="00841EAD">
        <w:rPr>
          <w:rFonts w:eastAsiaTheme="minorHAnsi" w:hint="eastAsia"/>
          <w:szCs w:val="21"/>
        </w:rPr>
        <w:t xml:space="preserve">　　　　　　　　　　</w:t>
      </w:r>
      <w:r w:rsidR="00B05AB0">
        <w:rPr>
          <w:rFonts w:eastAsiaTheme="minorHAnsi" w:hint="eastAsia"/>
          <w:szCs w:val="21"/>
        </w:rPr>
        <w:t xml:space="preserve"> </w:t>
      </w:r>
      <w:r w:rsidRPr="00841EAD">
        <w:rPr>
          <w:rFonts w:eastAsiaTheme="minorHAnsi" w:hint="eastAsia"/>
          <w:szCs w:val="21"/>
        </w:rPr>
        <w:t>1</w:t>
      </w:r>
      <w:r w:rsidRPr="00841EAD">
        <w:rPr>
          <w:rFonts w:eastAsiaTheme="minorHAnsi"/>
          <w:szCs w:val="21"/>
        </w:rPr>
        <w:t>6.</w:t>
      </w:r>
      <w:r w:rsidRPr="00841EAD">
        <w:rPr>
          <w:rFonts w:eastAsiaTheme="minorHAnsi" w:hint="eastAsia"/>
          <w:szCs w:val="21"/>
        </w:rPr>
        <w:t xml:space="preserve">ガステーブル </w:t>
      </w:r>
      <w:r w:rsidRPr="00841EAD">
        <w:rPr>
          <w:rFonts w:eastAsiaTheme="minorHAnsi"/>
          <w:szCs w:val="21"/>
        </w:rPr>
        <w:t>1</w:t>
      </w:r>
      <w:r w:rsidRPr="00841EAD">
        <w:rPr>
          <w:rFonts w:eastAsiaTheme="minorHAnsi" w:hint="eastAsia"/>
          <w:szCs w:val="21"/>
        </w:rPr>
        <w:t>台</w:t>
      </w:r>
    </w:p>
    <w:p w14:paraId="47266973" w14:textId="7038EE07" w:rsidR="00770D4E" w:rsidRPr="00841EAD" w:rsidRDefault="00770D4E" w:rsidP="00770D4E">
      <w:pPr>
        <w:rPr>
          <w:rFonts w:eastAsiaTheme="minorHAnsi"/>
          <w:szCs w:val="21"/>
        </w:rPr>
      </w:pPr>
      <w:r w:rsidRPr="00841EAD">
        <w:rPr>
          <w:rFonts w:eastAsiaTheme="minorHAnsi" w:hint="eastAsia"/>
          <w:szCs w:val="21"/>
        </w:rPr>
        <w:t xml:space="preserve">　　　　　　　　　　</w:t>
      </w:r>
      <w:r w:rsidR="00B05AB0">
        <w:rPr>
          <w:rFonts w:eastAsiaTheme="minorHAnsi" w:hint="eastAsia"/>
          <w:szCs w:val="21"/>
        </w:rPr>
        <w:t xml:space="preserve"> </w:t>
      </w:r>
      <w:r w:rsidRPr="00841EAD">
        <w:rPr>
          <w:rFonts w:eastAsiaTheme="minorHAnsi" w:hint="eastAsia"/>
          <w:szCs w:val="21"/>
        </w:rPr>
        <w:t>1</w:t>
      </w:r>
      <w:r w:rsidRPr="00841EAD">
        <w:rPr>
          <w:rFonts w:eastAsiaTheme="minorHAnsi"/>
          <w:szCs w:val="21"/>
        </w:rPr>
        <w:t>7.</w:t>
      </w:r>
      <w:r w:rsidRPr="00841EAD">
        <w:rPr>
          <w:rFonts w:eastAsiaTheme="minorHAnsi" w:hint="eastAsia"/>
          <w:szCs w:val="21"/>
        </w:rPr>
        <w:t xml:space="preserve">一槽シンク </w:t>
      </w:r>
      <w:r w:rsidRPr="00841EAD">
        <w:rPr>
          <w:rFonts w:eastAsiaTheme="minorHAnsi"/>
          <w:szCs w:val="21"/>
        </w:rPr>
        <w:t>1</w:t>
      </w:r>
      <w:r w:rsidRPr="00841EAD">
        <w:rPr>
          <w:rFonts w:eastAsiaTheme="minorHAnsi" w:hint="eastAsia"/>
          <w:szCs w:val="21"/>
        </w:rPr>
        <w:t>台</w:t>
      </w:r>
    </w:p>
    <w:p w14:paraId="0AE6DC29" w14:textId="5310770E" w:rsidR="00770D4E" w:rsidRPr="00841EAD" w:rsidRDefault="00770D4E" w:rsidP="00770D4E">
      <w:pPr>
        <w:rPr>
          <w:rFonts w:eastAsiaTheme="minorHAnsi"/>
          <w:szCs w:val="21"/>
        </w:rPr>
      </w:pPr>
      <w:r w:rsidRPr="00841EAD">
        <w:rPr>
          <w:rFonts w:eastAsiaTheme="minorHAnsi" w:hint="eastAsia"/>
          <w:szCs w:val="21"/>
        </w:rPr>
        <w:t xml:space="preserve">　　　　　　　　　　</w:t>
      </w:r>
      <w:r w:rsidR="00B05AB0">
        <w:rPr>
          <w:rFonts w:eastAsiaTheme="minorHAnsi" w:hint="eastAsia"/>
          <w:szCs w:val="21"/>
        </w:rPr>
        <w:t xml:space="preserve"> </w:t>
      </w:r>
      <w:r w:rsidRPr="00841EAD">
        <w:rPr>
          <w:rFonts w:eastAsiaTheme="minorHAnsi" w:hint="eastAsia"/>
          <w:szCs w:val="21"/>
        </w:rPr>
        <w:t>1</w:t>
      </w:r>
      <w:r w:rsidRPr="00841EAD">
        <w:rPr>
          <w:rFonts w:eastAsiaTheme="minorHAnsi"/>
          <w:szCs w:val="21"/>
        </w:rPr>
        <w:t>8.</w:t>
      </w:r>
      <w:r w:rsidRPr="00841EAD">
        <w:rPr>
          <w:rFonts w:eastAsiaTheme="minorHAnsi" w:hint="eastAsia"/>
          <w:szCs w:val="21"/>
        </w:rPr>
        <w:t>一槽水切</w:t>
      </w:r>
      <w:r w:rsidR="008A0683" w:rsidRPr="00841EAD">
        <w:rPr>
          <w:rFonts w:eastAsiaTheme="minorHAnsi" w:hint="eastAsia"/>
          <w:szCs w:val="21"/>
        </w:rPr>
        <w:t>り</w:t>
      </w:r>
      <w:r w:rsidRPr="00841EAD">
        <w:rPr>
          <w:rFonts w:eastAsiaTheme="minorHAnsi" w:hint="eastAsia"/>
          <w:szCs w:val="21"/>
        </w:rPr>
        <w:t xml:space="preserve">付シンク </w:t>
      </w:r>
      <w:r w:rsidRPr="00841EAD">
        <w:rPr>
          <w:rFonts w:eastAsiaTheme="minorHAnsi"/>
          <w:szCs w:val="21"/>
        </w:rPr>
        <w:t>1</w:t>
      </w:r>
      <w:r w:rsidRPr="00841EAD">
        <w:rPr>
          <w:rFonts w:eastAsiaTheme="minorHAnsi" w:hint="eastAsia"/>
          <w:szCs w:val="21"/>
        </w:rPr>
        <w:t>台</w:t>
      </w:r>
    </w:p>
    <w:p w14:paraId="07E4BFA8" w14:textId="6CA55EE8" w:rsidR="00770D4E" w:rsidRPr="00841EAD" w:rsidRDefault="00770D4E" w:rsidP="00770D4E">
      <w:pPr>
        <w:rPr>
          <w:rFonts w:eastAsiaTheme="minorHAnsi"/>
          <w:szCs w:val="21"/>
        </w:rPr>
      </w:pPr>
      <w:r w:rsidRPr="00841EAD">
        <w:rPr>
          <w:rFonts w:eastAsiaTheme="minorHAnsi" w:hint="eastAsia"/>
          <w:szCs w:val="21"/>
        </w:rPr>
        <w:lastRenderedPageBreak/>
        <w:t xml:space="preserve">　　　　　　　　　　1</w:t>
      </w:r>
      <w:r w:rsidRPr="00841EAD">
        <w:rPr>
          <w:rFonts w:eastAsiaTheme="minorHAnsi"/>
          <w:szCs w:val="21"/>
        </w:rPr>
        <w:t>9.</w:t>
      </w:r>
      <w:r w:rsidRPr="00841EAD">
        <w:rPr>
          <w:rFonts w:eastAsiaTheme="minorHAnsi" w:hint="eastAsia"/>
          <w:szCs w:val="21"/>
        </w:rPr>
        <w:t xml:space="preserve">上棚 </w:t>
      </w:r>
      <w:r w:rsidRPr="00841EAD">
        <w:rPr>
          <w:rFonts w:eastAsiaTheme="minorHAnsi"/>
          <w:szCs w:val="21"/>
        </w:rPr>
        <w:t>1</w:t>
      </w:r>
      <w:r w:rsidRPr="00841EAD">
        <w:rPr>
          <w:rFonts w:eastAsiaTheme="minorHAnsi" w:hint="eastAsia"/>
          <w:szCs w:val="21"/>
        </w:rPr>
        <w:t>台</w:t>
      </w:r>
    </w:p>
    <w:p w14:paraId="7867C40E" w14:textId="51524C3F" w:rsidR="00770D4E" w:rsidRPr="00841EAD" w:rsidRDefault="00770D4E" w:rsidP="00770D4E">
      <w:pPr>
        <w:rPr>
          <w:rFonts w:eastAsiaTheme="minorHAnsi"/>
          <w:szCs w:val="21"/>
        </w:rPr>
      </w:pPr>
      <w:r w:rsidRPr="00841EAD">
        <w:rPr>
          <w:rFonts w:eastAsiaTheme="minorHAnsi" w:hint="eastAsia"/>
          <w:szCs w:val="21"/>
        </w:rPr>
        <w:t xml:space="preserve">　　　　　　　　　　2</w:t>
      </w:r>
      <w:r w:rsidRPr="00841EAD">
        <w:rPr>
          <w:rFonts w:eastAsiaTheme="minorHAnsi"/>
          <w:szCs w:val="21"/>
        </w:rPr>
        <w:t>0.</w:t>
      </w:r>
      <w:r w:rsidRPr="00841EAD">
        <w:rPr>
          <w:rFonts w:eastAsiaTheme="minorHAnsi" w:hint="eastAsia"/>
          <w:szCs w:val="21"/>
        </w:rPr>
        <w:t xml:space="preserve">冷蔵コールドテーブル </w:t>
      </w:r>
      <w:r w:rsidR="00EC1FA0" w:rsidRPr="00841EAD">
        <w:rPr>
          <w:rFonts w:eastAsiaTheme="minorHAnsi"/>
          <w:szCs w:val="21"/>
        </w:rPr>
        <w:t>2</w:t>
      </w:r>
      <w:r w:rsidRPr="00841EAD">
        <w:rPr>
          <w:rFonts w:eastAsiaTheme="minorHAnsi" w:hint="eastAsia"/>
          <w:szCs w:val="21"/>
        </w:rPr>
        <w:t>台</w:t>
      </w:r>
    </w:p>
    <w:p w14:paraId="6C22BDA2" w14:textId="77777777" w:rsidR="00EC1FA0" w:rsidRPr="00841EAD" w:rsidRDefault="00770D4E" w:rsidP="00770D4E">
      <w:pPr>
        <w:rPr>
          <w:rFonts w:eastAsiaTheme="minorHAnsi"/>
          <w:szCs w:val="21"/>
        </w:rPr>
      </w:pPr>
      <w:r w:rsidRPr="00841EAD">
        <w:rPr>
          <w:rFonts w:eastAsiaTheme="minorHAnsi" w:hint="eastAsia"/>
          <w:szCs w:val="21"/>
        </w:rPr>
        <w:t xml:space="preserve">　　　　　　　　　　2</w:t>
      </w:r>
      <w:r w:rsidRPr="00841EAD">
        <w:rPr>
          <w:rFonts w:eastAsiaTheme="minorHAnsi"/>
          <w:szCs w:val="21"/>
        </w:rPr>
        <w:t>1.</w:t>
      </w:r>
      <w:r w:rsidR="00EC1FA0" w:rsidRPr="00841EAD">
        <w:rPr>
          <w:rFonts w:eastAsiaTheme="minorHAnsi" w:hint="eastAsia"/>
          <w:szCs w:val="21"/>
        </w:rPr>
        <w:t xml:space="preserve">調理台　引戸付 </w:t>
      </w:r>
      <w:r w:rsidR="00EC1FA0" w:rsidRPr="00841EAD">
        <w:rPr>
          <w:rFonts w:eastAsiaTheme="minorHAnsi"/>
          <w:szCs w:val="21"/>
        </w:rPr>
        <w:t>1</w:t>
      </w:r>
      <w:r w:rsidR="00EC1FA0" w:rsidRPr="00841EAD">
        <w:rPr>
          <w:rFonts w:eastAsiaTheme="minorHAnsi" w:hint="eastAsia"/>
          <w:szCs w:val="21"/>
        </w:rPr>
        <w:t>台</w:t>
      </w:r>
    </w:p>
    <w:p w14:paraId="0D874C5E" w14:textId="5D39E0AC" w:rsidR="00EC1FA0" w:rsidRPr="00841EAD" w:rsidRDefault="00EC1FA0" w:rsidP="00770D4E">
      <w:pPr>
        <w:rPr>
          <w:rFonts w:eastAsiaTheme="minorHAnsi"/>
          <w:szCs w:val="21"/>
        </w:rPr>
      </w:pPr>
      <w:r w:rsidRPr="00841EAD">
        <w:rPr>
          <w:rFonts w:eastAsiaTheme="minorHAnsi" w:hint="eastAsia"/>
          <w:szCs w:val="21"/>
        </w:rPr>
        <w:t xml:space="preserve">　　　　　　　　　　2</w:t>
      </w:r>
      <w:r w:rsidRPr="00841EAD">
        <w:rPr>
          <w:rFonts w:eastAsiaTheme="minorHAnsi"/>
          <w:szCs w:val="21"/>
        </w:rPr>
        <w:t>2.</w:t>
      </w:r>
      <w:bookmarkStart w:id="0" w:name="_Hlk102990140"/>
      <w:r w:rsidRPr="00841EAD">
        <w:rPr>
          <w:rFonts w:eastAsiaTheme="minorHAnsi" w:hint="eastAsia"/>
          <w:szCs w:val="21"/>
        </w:rPr>
        <w:t>食器棚 上段ガラス引戸</w:t>
      </w:r>
      <w:bookmarkEnd w:id="0"/>
      <w:r w:rsidRPr="00841EAD">
        <w:rPr>
          <w:rFonts w:eastAsiaTheme="minorHAnsi" w:hint="eastAsia"/>
          <w:szCs w:val="21"/>
        </w:rPr>
        <w:t xml:space="preserve"> </w:t>
      </w:r>
      <w:r w:rsidRPr="00841EAD">
        <w:rPr>
          <w:rFonts w:eastAsiaTheme="minorHAnsi"/>
          <w:szCs w:val="21"/>
        </w:rPr>
        <w:t>1</w:t>
      </w:r>
      <w:r w:rsidRPr="00841EAD">
        <w:rPr>
          <w:rFonts w:eastAsiaTheme="minorHAnsi" w:hint="eastAsia"/>
          <w:szCs w:val="21"/>
        </w:rPr>
        <w:t>台</w:t>
      </w:r>
    </w:p>
    <w:p w14:paraId="313ABABE" w14:textId="64D7C2AD" w:rsidR="00EC1FA0" w:rsidRPr="00841EAD" w:rsidRDefault="00EC1FA0" w:rsidP="00770D4E">
      <w:pPr>
        <w:rPr>
          <w:rFonts w:eastAsiaTheme="minorHAnsi"/>
          <w:szCs w:val="21"/>
        </w:rPr>
      </w:pPr>
      <w:r w:rsidRPr="00841EAD">
        <w:rPr>
          <w:rFonts w:eastAsiaTheme="minorHAnsi" w:hint="eastAsia"/>
          <w:szCs w:val="21"/>
        </w:rPr>
        <w:t xml:space="preserve">　　　　　　　　　　23</w:t>
      </w:r>
      <w:r w:rsidRPr="00841EAD">
        <w:rPr>
          <w:rFonts w:eastAsiaTheme="minorHAnsi"/>
          <w:szCs w:val="21"/>
        </w:rPr>
        <w:t>.</w:t>
      </w:r>
      <w:r w:rsidRPr="00841EAD">
        <w:rPr>
          <w:rFonts w:eastAsiaTheme="minorHAnsi" w:hint="eastAsia"/>
          <w:szCs w:val="21"/>
        </w:rPr>
        <w:t xml:space="preserve">製氷機 </w:t>
      </w:r>
      <w:r w:rsidRPr="00841EAD">
        <w:rPr>
          <w:rFonts w:eastAsiaTheme="minorHAnsi"/>
          <w:szCs w:val="21"/>
        </w:rPr>
        <w:t>1</w:t>
      </w:r>
      <w:r w:rsidRPr="00841EAD">
        <w:rPr>
          <w:rFonts w:eastAsiaTheme="minorHAnsi" w:hint="eastAsia"/>
          <w:szCs w:val="21"/>
        </w:rPr>
        <w:t>台</w:t>
      </w:r>
    </w:p>
    <w:p w14:paraId="07419CFC" w14:textId="72840C1A" w:rsidR="00EC1FA0" w:rsidRPr="00841EAD" w:rsidRDefault="00EC1FA0" w:rsidP="00770D4E">
      <w:pPr>
        <w:rPr>
          <w:rFonts w:eastAsiaTheme="minorHAnsi"/>
          <w:szCs w:val="21"/>
        </w:rPr>
      </w:pPr>
      <w:r w:rsidRPr="00841EAD">
        <w:rPr>
          <w:rFonts w:eastAsiaTheme="minorHAnsi" w:hint="eastAsia"/>
          <w:szCs w:val="21"/>
        </w:rPr>
        <w:t xml:space="preserve">　　　　　　　　　　2</w:t>
      </w:r>
      <w:r w:rsidRPr="00841EAD">
        <w:rPr>
          <w:rFonts w:eastAsiaTheme="minorHAnsi"/>
          <w:szCs w:val="21"/>
        </w:rPr>
        <w:t>4.</w:t>
      </w:r>
      <w:r w:rsidRPr="00841EAD">
        <w:rPr>
          <w:rFonts w:eastAsiaTheme="minorHAnsi" w:hint="eastAsia"/>
          <w:szCs w:val="21"/>
        </w:rPr>
        <w:t>タオル蒸し器1台</w:t>
      </w:r>
    </w:p>
    <w:p w14:paraId="1D61D62B" w14:textId="4BDED9EA" w:rsidR="00EC1FA0" w:rsidRPr="00841EAD" w:rsidRDefault="00EC1FA0" w:rsidP="00770D4E">
      <w:pPr>
        <w:rPr>
          <w:rFonts w:eastAsiaTheme="minorHAnsi"/>
          <w:szCs w:val="21"/>
        </w:rPr>
      </w:pPr>
      <w:r w:rsidRPr="00841EAD">
        <w:rPr>
          <w:rFonts w:eastAsiaTheme="minorHAnsi" w:hint="eastAsia"/>
          <w:szCs w:val="21"/>
        </w:rPr>
        <w:t xml:space="preserve">　　　　　　　　　　2</w:t>
      </w:r>
      <w:r w:rsidRPr="00841EAD">
        <w:rPr>
          <w:rFonts w:eastAsiaTheme="minorHAnsi"/>
          <w:szCs w:val="21"/>
        </w:rPr>
        <w:t>5.</w:t>
      </w:r>
      <w:r w:rsidRPr="00841EAD">
        <w:rPr>
          <w:rFonts w:eastAsiaTheme="minorHAnsi" w:hint="eastAsia"/>
          <w:szCs w:val="21"/>
        </w:rPr>
        <w:t xml:space="preserve">電子レンジ </w:t>
      </w:r>
      <w:r w:rsidRPr="00841EAD">
        <w:rPr>
          <w:rFonts w:eastAsiaTheme="minorHAnsi"/>
          <w:szCs w:val="21"/>
        </w:rPr>
        <w:t>1</w:t>
      </w:r>
      <w:r w:rsidRPr="00841EAD">
        <w:rPr>
          <w:rFonts w:eastAsiaTheme="minorHAnsi" w:hint="eastAsia"/>
          <w:szCs w:val="21"/>
        </w:rPr>
        <w:t>台</w:t>
      </w:r>
    </w:p>
    <w:p w14:paraId="6015D0C9" w14:textId="77777777" w:rsidR="00640440" w:rsidRPr="00841EAD" w:rsidRDefault="00640440">
      <w:pPr>
        <w:rPr>
          <w:rFonts w:eastAsiaTheme="minorHAnsi"/>
          <w:color w:val="FF0000"/>
          <w:szCs w:val="21"/>
        </w:rPr>
      </w:pPr>
    </w:p>
    <w:p w14:paraId="094306E9" w14:textId="4D6B18FB" w:rsidR="00C53FBC" w:rsidRPr="00841EAD" w:rsidRDefault="00C53FBC">
      <w:pPr>
        <w:rPr>
          <w:rFonts w:eastAsiaTheme="minorHAnsi"/>
          <w:szCs w:val="21"/>
        </w:rPr>
      </w:pPr>
      <w:r w:rsidRPr="00841EAD">
        <w:rPr>
          <w:rFonts w:eastAsiaTheme="minorHAnsi" w:hint="eastAsia"/>
          <w:szCs w:val="21"/>
        </w:rPr>
        <w:t>2</w:t>
      </w:r>
      <w:r w:rsidRPr="00841EAD">
        <w:rPr>
          <w:rFonts w:eastAsiaTheme="minorHAnsi"/>
          <w:szCs w:val="21"/>
        </w:rPr>
        <w:t xml:space="preserve"> </w:t>
      </w:r>
      <w:r w:rsidRPr="00841EAD">
        <w:rPr>
          <w:rFonts w:eastAsiaTheme="minorHAnsi" w:hint="eastAsia"/>
          <w:szCs w:val="21"/>
        </w:rPr>
        <w:t>施設利用形態</w:t>
      </w:r>
    </w:p>
    <w:p w14:paraId="20AA3DF0" w14:textId="014DDFC3" w:rsidR="00C53FBC" w:rsidRPr="00841EAD" w:rsidRDefault="00C53FBC">
      <w:pPr>
        <w:rPr>
          <w:rFonts w:eastAsiaTheme="minorHAnsi"/>
          <w:szCs w:val="21"/>
        </w:rPr>
      </w:pPr>
      <w:r w:rsidRPr="00841EAD">
        <w:rPr>
          <w:rFonts w:eastAsiaTheme="minorHAnsi" w:hint="eastAsia"/>
          <w:szCs w:val="21"/>
        </w:rPr>
        <w:t xml:space="preserve"> </w:t>
      </w:r>
      <w:r w:rsidRPr="00841EAD">
        <w:rPr>
          <w:rFonts w:eastAsiaTheme="minorHAnsi"/>
          <w:szCs w:val="21"/>
        </w:rPr>
        <w:t xml:space="preserve">(1) </w:t>
      </w:r>
      <w:r w:rsidRPr="00841EAD">
        <w:rPr>
          <w:rFonts w:eastAsiaTheme="minorHAnsi" w:hint="eastAsia"/>
          <w:szCs w:val="21"/>
        </w:rPr>
        <w:t>利用形態</w:t>
      </w:r>
    </w:p>
    <w:p w14:paraId="23573F22" w14:textId="764217B6" w:rsidR="00C53FBC" w:rsidRPr="00841EAD" w:rsidRDefault="00C53FBC">
      <w:pPr>
        <w:rPr>
          <w:rFonts w:eastAsiaTheme="minorHAnsi"/>
          <w:szCs w:val="21"/>
        </w:rPr>
      </w:pPr>
      <w:r w:rsidRPr="00841EAD">
        <w:rPr>
          <w:rFonts w:eastAsiaTheme="minorHAnsi" w:hint="eastAsia"/>
          <w:szCs w:val="21"/>
        </w:rPr>
        <w:t xml:space="preserve">　　　入店決定者（以下「決定者」という。）は、地方自治法第2</w:t>
      </w:r>
      <w:r w:rsidRPr="00841EAD">
        <w:rPr>
          <w:rFonts w:eastAsiaTheme="minorHAnsi"/>
          <w:szCs w:val="21"/>
        </w:rPr>
        <w:t>38</w:t>
      </w:r>
      <w:r w:rsidRPr="00841EAD">
        <w:rPr>
          <w:rFonts w:eastAsiaTheme="minorHAnsi" w:hint="eastAsia"/>
          <w:szCs w:val="21"/>
        </w:rPr>
        <w:t>条の4第2項第4号の規定に基づき、村と賃貸借契約を結んで頂きます。</w:t>
      </w:r>
    </w:p>
    <w:p w14:paraId="31DD4392" w14:textId="1D0EB647" w:rsidR="00C53FBC" w:rsidRPr="00841EAD" w:rsidRDefault="00C53FBC">
      <w:pPr>
        <w:rPr>
          <w:rFonts w:eastAsiaTheme="minorHAnsi"/>
          <w:szCs w:val="21"/>
        </w:rPr>
      </w:pPr>
      <w:r w:rsidRPr="00841EAD">
        <w:rPr>
          <w:rFonts w:eastAsiaTheme="minorHAnsi"/>
          <w:szCs w:val="21"/>
        </w:rPr>
        <w:t xml:space="preserve"> (2) </w:t>
      </w:r>
      <w:r w:rsidRPr="00841EAD">
        <w:rPr>
          <w:rFonts w:eastAsiaTheme="minorHAnsi" w:hint="eastAsia"/>
          <w:szCs w:val="21"/>
        </w:rPr>
        <w:t>使用上の制限</w:t>
      </w:r>
    </w:p>
    <w:p w14:paraId="0640BEDA" w14:textId="67B76CF0" w:rsidR="00640440" w:rsidRPr="00841EAD" w:rsidRDefault="00C53FBC">
      <w:pPr>
        <w:rPr>
          <w:rFonts w:eastAsiaTheme="minorHAnsi"/>
          <w:szCs w:val="21"/>
        </w:rPr>
      </w:pPr>
      <w:r w:rsidRPr="00841EAD">
        <w:rPr>
          <w:rFonts w:eastAsiaTheme="minorHAnsi" w:hint="eastAsia"/>
          <w:szCs w:val="21"/>
        </w:rPr>
        <w:t xml:space="preserve">　　　許可用途以外に使用すること、また、</w:t>
      </w:r>
      <w:r w:rsidR="00640440" w:rsidRPr="00841EAD">
        <w:rPr>
          <w:rFonts w:eastAsiaTheme="minorHAnsi" w:hint="eastAsia"/>
          <w:szCs w:val="21"/>
        </w:rPr>
        <w:t>許可を受けた権利を第三者に譲渡又は転貸することはできません。</w:t>
      </w:r>
    </w:p>
    <w:p w14:paraId="333A1C6B" w14:textId="7F14EBA9" w:rsidR="00640440" w:rsidRPr="00841EAD" w:rsidRDefault="00640440">
      <w:pPr>
        <w:rPr>
          <w:rFonts w:eastAsiaTheme="minorHAnsi"/>
          <w:szCs w:val="21"/>
        </w:rPr>
      </w:pPr>
      <w:r w:rsidRPr="00841EAD">
        <w:rPr>
          <w:rFonts w:eastAsiaTheme="minorHAnsi"/>
          <w:szCs w:val="21"/>
        </w:rPr>
        <w:t xml:space="preserve"> (3) </w:t>
      </w:r>
      <w:r w:rsidRPr="00841EAD">
        <w:rPr>
          <w:rFonts w:eastAsiaTheme="minorHAnsi" w:hint="eastAsia"/>
          <w:szCs w:val="21"/>
        </w:rPr>
        <w:t>原状復旧費用</w:t>
      </w:r>
    </w:p>
    <w:p w14:paraId="60A1AB67" w14:textId="5C97EE8C" w:rsidR="00640440" w:rsidRPr="00841EAD" w:rsidRDefault="00640440">
      <w:pPr>
        <w:rPr>
          <w:rFonts w:eastAsiaTheme="minorHAnsi"/>
          <w:szCs w:val="21"/>
        </w:rPr>
      </w:pPr>
      <w:r w:rsidRPr="00841EAD">
        <w:rPr>
          <w:rFonts w:eastAsiaTheme="minorHAnsi" w:hint="eastAsia"/>
          <w:szCs w:val="21"/>
        </w:rPr>
        <w:t xml:space="preserve">　　　退去する際の原状復旧費用は決定者の負担とします。</w:t>
      </w:r>
    </w:p>
    <w:p w14:paraId="31405357" w14:textId="3FF78629" w:rsidR="00640440" w:rsidRPr="00841EAD" w:rsidRDefault="00640440">
      <w:pPr>
        <w:rPr>
          <w:rFonts w:eastAsiaTheme="minorHAnsi"/>
          <w:szCs w:val="21"/>
        </w:rPr>
      </w:pPr>
    </w:p>
    <w:p w14:paraId="15E2B641" w14:textId="79AC8952" w:rsidR="00640440" w:rsidRPr="00841EAD" w:rsidRDefault="005C112D">
      <w:pPr>
        <w:rPr>
          <w:rFonts w:eastAsiaTheme="minorHAnsi"/>
          <w:szCs w:val="21"/>
        </w:rPr>
      </w:pPr>
      <w:r w:rsidRPr="00841EAD">
        <w:rPr>
          <w:rFonts w:eastAsiaTheme="minorHAnsi" w:hint="eastAsia"/>
          <w:szCs w:val="21"/>
        </w:rPr>
        <w:t>3</w:t>
      </w:r>
      <w:r w:rsidRPr="00841EAD">
        <w:rPr>
          <w:rFonts w:eastAsiaTheme="minorHAnsi"/>
          <w:szCs w:val="21"/>
        </w:rPr>
        <w:t xml:space="preserve"> </w:t>
      </w:r>
      <w:r w:rsidRPr="00841EAD">
        <w:rPr>
          <w:rFonts w:eastAsiaTheme="minorHAnsi" w:hint="eastAsia"/>
          <w:szCs w:val="21"/>
        </w:rPr>
        <w:t>経費負担</w:t>
      </w:r>
    </w:p>
    <w:p w14:paraId="3DE590D9" w14:textId="601314DE" w:rsidR="005C112D" w:rsidRPr="00841EAD" w:rsidRDefault="005C112D" w:rsidP="00184F6D">
      <w:pPr>
        <w:ind w:left="525" w:hangingChars="250" w:hanging="525"/>
        <w:rPr>
          <w:rFonts w:eastAsiaTheme="minorHAnsi"/>
          <w:szCs w:val="21"/>
        </w:rPr>
      </w:pPr>
      <w:r w:rsidRPr="00841EAD">
        <w:rPr>
          <w:rFonts w:eastAsiaTheme="minorHAnsi"/>
          <w:szCs w:val="21"/>
        </w:rPr>
        <w:t xml:space="preserve"> (1) </w:t>
      </w:r>
      <w:r w:rsidRPr="00841EAD">
        <w:rPr>
          <w:rFonts w:eastAsiaTheme="minorHAnsi" w:hint="eastAsia"/>
          <w:szCs w:val="21"/>
        </w:rPr>
        <w:t>基本的な設備は村で設置しますが、それ以外の什器等については決定者において準備してください。既存の厨房設備、客席部分の机及び椅子をそのまま利用する場合は無償とします。</w:t>
      </w:r>
    </w:p>
    <w:p w14:paraId="7D281FA7" w14:textId="3E8214B5" w:rsidR="005C112D" w:rsidRPr="00841EAD" w:rsidRDefault="005C112D">
      <w:pPr>
        <w:rPr>
          <w:rFonts w:eastAsiaTheme="minorHAnsi"/>
          <w:szCs w:val="21"/>
        </w:rPr>
      </w:pPr>
      <w:r w:rsidRPr="00841EAD">
        <w:rPr>
          <w:rFonts w:eastAsiaTheme="minorHAnsi" w:hint="eastAsia"/>
          <w:szCs w:val="21"/>
        </w:rPr>
        <w:t xml:space="preserve"> </w:t>
      </w:r>
      <w:r w:rsidRPr="00841EAD">
        <w:rPr>
          <w:rFonts w:eastAsiaTheme="minorHAnsi"/>
          <w:szCs w:val="21"/>
        </w:rPr>
        <w:t xml:space="preserve">(2) </w:t>
      </w:r>
      <w:r w:rsidRPr="00841EAD">
        <w:rPr>
          <w:rFonts w:eastAsiaTheme="minorHAnsi" w:hint="eastAsia"/>
          <w:szCs w:val="21"/>
        </w:rPr>
        <w:t>備付備品、設備、厨房機器の維持修繕は決定者の負担とします。</w:t>
      </w:r>
    </w:p>
    <w:p w14:paraId="251E12EE" w14:textId="7DA74144" w:rsidR="005C112D" w:rsidRDefault="005C112D" w:rsidP="00184F6D">
      <w:pPr>
        <w:ind w:left="525" w:hangingChars="250" w:hanging="525"/>
        <w:rPr>
          <w:rFonts w:eastAsiaTheme="minorHAnsi"/>
          <w:szCs w:val="21"/>
        </w:rPr>
      </w:pPr>
      <w:r w:rsidRPr="00841EAD">
        <w:rPr>
          <w:rFonts w:eastAsiaTheme="minorHAnsi"/>
          <w:szCs w:val="21"/>
        </w:rPr>
        <w:t xml:space="preserve"> (3) </w:t>
      </w:r>
      <w:r w:rsidRPr="00841EAD">
        <w:rPr>
          <w:rFonts w:eastAsiaTheme="minorHAnsi" w:hint="eastAsia"/>
          <w:szCs w:val="21"/>
        </w:rPr>
        <w:t>多良間村</w:t>
      </w:r>
      <w:r w:rsidR="00473B28">
        <w:rPr>
          <w:rFonts w:eastAsiaTheme="minorHAnsi" w:hint="eastAsia"/>
          <w:szCs w:val="21"/>
        </w:rPr>
        <w:t>地域振興</w:t>
      </w:r>
      <w:r w:rsidRPr="00841EAD">
        <w:rPr>
          <w:rFonts w:eastAsiaTheme="minorHAnsi" w:hint="eastAsia"/>
          <w:szCs w:val="21"/>
        </w:rPr>
        <w:t>拠点施設の設置及び管理に関する条例施行規則別表に定める使用料を村が発行する納入通知書により納付していただきます。使用料については3</w:t>
      </w:r>
      <w:r w:rsidRPr="00841EAD">
        <w:rPr>
          <w:rFonts w:eastAsiaTheme="minorHAnsi"/>
          <w:szCs w:val="21"/>
        </w:rPr>
        <w:t>5,000</w:t>
      </w:r>
      <w:r w:rsidRPr="00841EAD">
        <w:rPr>
          <w:rFonts w:eastAsiaTheme="minorHAnsi" w:hint="eastAsia"/>
          <w:szCs w:val="21"/>
        </w:rPr>
        <w:t>円/月（消費税込）の範囲内とする。また、最初の6か月は無料として以降は過去6か月間の月の売上の平均額に応じて次のように決定する。</w:t>
      </w:r>
    </w:p>
    <w:p w14:paraId="4B4BF836" w14:textId="77777777" w:rsidR="00EC4099" w:rsidRPr="00EC4099" w:rsidRDefault="00EC4099">
      <w:pPr>
        <w:rPr>
          <w:rFonts w:eastAsiaTheme="minorHAnsi"/>
          <w:szCs w:val="21"/>
        </w:rPr>
      </w:pPr>
    </w:p>
    <w:tbl>
      <w:tblPr>
        <w:tblStyle w:val="a3"/>
        <w:tblW w:w="0" w:type="auto"/>
        <w:tblLook w:val="04A0" w:firstRow="1" w:lastRow="0" w:firstColumn="1" w:lastColumn="0" w:noHBand="0" w:noVBand="1"/>
      </w:tblPr>
      <w:tblGrid>
        <w:gridCol w:w="4247"/>
        <w:gridCol w:w="4247"/>
      </w:tblGrid>
      <w:tr w:rsidR="0078011A" w:rsidRPr="00841EAD" w14:paraId="49446189" w14:textId="77777777" w:rsidTr="0078011A">
        <w:tc>
          <w:tcPr>
            <w:tcW w:w="4247" w:type="dxa"/>
          </w:tcPr>
          <w:p w14:paraId="71497557" w14:textId="310F4505" w:rsidR="0078011A" w:rsidRPr="00841EAD" w:rsidRDefault="0078011A" w:rsidP="0078011A">
            <w:pPr>
              <w:jc w:val="center"/>
              <w:rPr>
                <w:rFonts w:eastAsiaTheme="minorHAnsi"/>
                <w:szCs w:val="21"/>
              </w:rPr>
            </w:pPr>
            <w:r w:rsidRPr="00841EAD">
              <w:rPr>
                <w:rFonts w:eastAsiaTheme="minorHAnsi" w:hint="eastAsia"/>
                <w:szCs w:val="21"/>
              </w:rPr>
              <w:t>月の売上</w:t>
            </w:r>
          </w:p>
        </w:tc>
        <w:tc>
          <w:tcPr>
            <w:tcW w:w="4247" w:type="dxa"/>
          </w:tcPr>
          <w:p w14:paraId="2A2785CA" w14:textId="38BFFB80" w:rsidR="0078011A" w:rsidRPr="00841EAD" w:rsidRDefault="0078011A" w:rsidP="0078011A">
            <w:pPr>
              <w:jc w:val="center"/>
              <w:rPr>
                <w:rFonts w:eastAsiaTheme="minorHAnsi"/>
                <w:szCs w:val="21"/>
              </w:rPr>
            </w:pPr>
            <w:r w:rsidRPr="00841EAD">
              <w:rPr>
                <w:rFonts w:eastAsiaTheme="minorHAnsi" w:hint="eastAsia"/>
                <w:szCs w:val="21"/>
              </w:rPr>
              <w:t>使用料</w:t>
            </w:r>
          </w:p>
        </w:tc>
      </w:tr>
      <w:tr w:rsidR="0078011A" w:rsidRPr="00841EAD" w14:paraId="51156B54" w14:textId="77777777" w:rsidTr="0078011A">
        <w:trPr>
          <w:trHeight w:val="510"/>
        </w:trPr>
        <w:tc>
          <w:tcPr>
            <w:tcW w:w="4247" w:type="dxa"/>
          </w:tcPr>
          <w:p w14:paraId="40AE9427" w14:textId="5DC16B1B" w:rsidR="0078011A" w:rsidRPr="00841EAD" w:rsidRDefault="0078011A" w:rsidP="0078011A">
            <w:pPr>
              <w:spacing w:line="360" w:lineRule="auto"/>
              <w:jc w:val="center"/>
              <w:rPr>
                <w:rFonts w:eastAsiaTheme="minorHAnsi"/>
                <w:szCs w:val="21"/>
              </w:rPr>
            </w:pPr>
            <w:r w:rsidRPr="00841EAD">
              <w:rPr>
                <w:rFonts w:eastAsiaTheme="minorHAnsi" w:hint="eastAsia"/>
                <w:szCs w:val="21"/>
              </w:rPr>
              <w:t>1</w:t>
            </w:r>
            <w:r w:rsidRPr="00841EAD">
              <w:rPr>
                <w:rFonts w:eastAsiaTheme="minorHAnsi"/>
                <w:szCs w:val="21"/>
              </w:rPr>
              <w:t>00,001</w:t>
            </w:r>
            <w:r w:rsidRPr="00841EAD">
              <w:rPr>
                <w:rFonts w:eastAsiaTheme="minorHAnsi" w:hint="eastAsia"/>
                <w:szCs w:val="21"/>
              </w:rPr>
              <w:t>円から1</w:t>
            </w:r>
            <w:r w:rsidRPr="00841EAD">
              <w:rPr>
                <w:rFonts w:eastAsiaTheme="minorHAnsi"/>
                <w:szCs w:val="21"/>
              </w:rPr>
              <w:t>50,000</w:t>
            </w:r>
            <w:r w:rsidRPr="00841EAD">
              <w:rPr>
                <w:rFonts w:eastAsiaTheme="minorHAnsi" w:hint="eastAsia"/>
                <w:szCs w:val="21"/>
              </w:rPr>
              <w:t>円以内</w:t>
            </w:r>
          </w:p>
        </w:tc>
        <w:tc>
          <w:tcPr>
            <w:tcW w:w="4247" w:type="dxa"/>
          </w:tcPr>
          <w:p w14:paraId="04767FE7" w14:textId="163115B1" w:rsidR="0078011A" w:rsidRPr="00841EAD" w:rsidRDefault="0078011A" w:rsidP="0078011A">
            <w:pPr>
              <w:spacing w:line="360" w:lineRule="auto"/>
              <w:jc w:val="center"/>
              <w:rPr>
                <w:rFonts w:eastAsiaTheme="minorHAnsi"/>
                <w:szCs w:val="21"/>
              </w:rPr>
            </w:pPr>
            <w:r w:rsidRPr="00841EAD">
              <w:rPr>
                <w:rFonts w:eastAsiaTheme="minorHAnsi" w:hint="eastAsia"/>
                <w:szCs w:val="21"/>
              </w:rPr>
              <w:t>1</w:t>
            </w:r>
            <w:r w:rsidRPr="00841EAD">
              <w:rPr>
                <w:rFonts w:eastAsiaTheme="minorHAnsi"/>
                <w:szCs w:val="21"/>
              </w:rPr>
              <w:t>0,000</w:t>
            </w:r>
            <w:r w:rsidRPr="00841EAD">
              <w:rPr>
                <w:rFonts w:eastAsiaTheme="minorHAnsi" w:hint="eastAsia"/>
                <w:szCs w:val="21"/>
              </w:rPr>
              <w:t>円</w:t>
            </w:r>
          </w:p>
        </w:tc>
      </w:tr>
      <w:tr w:rsidR="0078011A" w:rsidRPr="00841EAD" w14:paraId="4AB4810A" w14:textId="77777777" w:rsidTr="0078011A">
        <w:trPr>
          <w:trHeight w:val="510"/>
        </w:trPr>
        <w:tc>
          <w:tcPr>
            <w:tcW w:w="4247" w:type="dxa"/>
          </w:tcPr>
          <w:p w14:paraId="3DC34803" w14:textId="5739BFFF" w:rsidR="0078011A" w:rsidRPr="00841EAD" w:rsidRDefault="0078011A" w:rsidP="0078011A">
            <w:pPr>
              <w:spacing w:line="360" w:lineRule="auto"/>
              <w:jc w:val="center"/>
              <w:rPr>
                <w:rFonts w:eastAsiaTheme="minorHAnsi"/>
                <w:szCs w:val="21"/>
              </w:rPr>
            </w:pPr>
            <w:r w:rsidRPr="00841EAD">
              <w:rPr>
                <w:rFonts w:eastAsiaTheme="minorHAnsi" w:hint="eastAsia"/>
                <w:szCs w:val="21"/>
              </w:rPr>
              <w:t>1</w:t>
            </w:r>
            <w:r w:rsidRPr="00841EAD">
              <w:rPr>
                <w:rFonts w:eastAsiaTheme="minorHAnsi"/>
                <w:szCs w:val="21"/>
              </w:rPr>
              <w:t>50,001</w:t>
            </w:r>
            <w:r w:rsidRPr="00841EAD">
              <w:rPr>
                <w:rFonts w:eastAsiaTheme="minorHAnsi" w:hint="eastAsia"/>
                <w:szCs w:val="21"/>
              </w:rPr>
              <w:t>円から2</w:t>
            </w:r>
            <w:r w:rsidRPr="00841EAD">
              <w:rPr>
                <w:rFonts w:eastAsiaTheme="minorHAnsi"/>
                <w:szCs w:val="21"/>
              </w:rPr>
              <w:t>00,000</w:t>
            </w:r>
            <w:r w:rsidRPr="00841EAD">
              <w:rPr>
                <w:rFonts w:eastAsiaTheme="minorHAnsi" w:hint="eastAsia"/>
                <w:szCs w:val="21"/>
              </w:rPr>
              <w:t>円以内</w:t>
            </w:r>
          </w:p>
        </w:tc>
        <w:tc>
          <w:tcPr>
            <w:tcW w:w="4247" w:type="dxa"/>
          </w:tcPr>
          <w:p w14:paraId="07AE7468" w14:textId="0A239B49" w:rsidR="0078011A" w:rsidRPr="00841EAD" w:rsidRDefault="0078011A" w:rsidP="0078011A">
            <w:pPr>
              <w:spacing w:line="360" w:lineRule="auto"/>
              <w:jc w:val="center"/>
              <w:rPr>
                <w:rFonts w:eastAsiaTheme="minorHAnsi"/>
                <w:szCs w:val="21"/>
              </w:rPr>
            </w:pPr>
            <w:r w:rsidRPr="00841EAD">
              <w:rPr>
                <w:rFonts w:eastAsiaTheme="minorHAnsi" w:hint="eastAsia"/>
                <w:szCs w:val="21"/>
              </w:rPr>
              <w:t>1</w:t>
            </w:r>
            <w:r w:rsidRPr="00841EAD">
              <w:rPr>
                <w:rFonts w:eastAsiaTheme="minorHAnsi"/>
                <w:szCs w:val="21"/>
              </w:rPr>
              <w:t>5,000</w:t>
            </w:r>
            <w:r w:rsidRPr="00841EAD">
              <w:rPr>
                <w:rFonts w:eastAsiaTheme="minorHAnsi" w:hint="eastAsia"/>
                <w:szCs w:val="21"/>
              </w:rPr>
              <w:t>円</w:t>
            </w:r>
          </w:p>
        </w:tc>
      </w:tr>
      <w:tr w:rsidR="0078011A" w:rsidRPr="00841EAD" w14:paraId="4D27A36B" w14:textId="77777777" w:rsidTr="0078011A">
        <w:trPr>
          <w:trHeight w:val="510"/>
        </w:trPr>
        <w:tc>
          <w:tcPr>
            <w:tcW w:w="4247" w:type="dxa"/>
          </w:tcPr>
          <w:p w14:paraId="09C72C83" w14:textId="54CC9E88" w:rsidR="0078011A" w:rsidRPr="00841EAD" w:rsidRDefault="0078011A" w:rsidP="0078011A">
            <w:pPr>
              <w:spacing w:line="360" w:lineRule="auto"/>
              <w:jc w:val="center"/>
              <w:rPr>
                <w:rFonts w:eastAsiaTheme="minorHAnsi"/>
                <w:szCs w:val="21"/>
              </w:rPr>
            </w:pPr>
            <w:r w:rsidRPr="00841EAD">
              <w:rPr>
                <w:rFonts w:eastAsiaTheme="minorHAnsi" w:hint="eastAsia"/>
                <w:szCs w:val="21"/>
              </w:rPr>
              <w:t>2</w:t>
            </w:r>
            <w:r w:rsidRPr="00841EAD">
              <w:rPr>
                <w:rFonts w:eastAsiaTheme="minorHAnsi"/>
                <w:szCs w:val="21"/>
              </w:rPr>
              <w:t>00,001</w:t>
            </w:r>
            <w:r w:rsidRPr="00841EAD">
              <w:rPr>
                <w:rFonts w:eastAsiaTheme="minorHAnsi" w:hint="eastAsia"/>
                <w:szCs w:val="21"/>
              </w:rPr>
              <w:t>円から2</w:t>
            </w:r>
            <w:r w:rsidRPr="00841EAD">
              <w:rPr>
                <w:rFonts w:eastAsiaTheme="minorHAnsi"/>
                <w:szCs w:val="21"/>
              </w:rPr>
              <w:t>50,000</w:t>
            </w:r>
            <w:r w:rsidRPr="00841EAD">
              <w:rPr>
                <w:rFonts w:eastAsiaTheme="minorHAnsi" w:hint="eastAsia"/>
                <w:szCs w:val="21"/>
              </w:rPr>
              <w:t>円以内</w:t>
            </w:r>
          </w:p>
        </w:tc>
        <w:tc>
          <w:tcPr>
            <w:tcW w:w="4247" w:type="dxa"/>
          </w:tcPr>
          <w:p w14:paraId="390342D4" w14:textId="16A3E5B4" w:rsidR="0078011A" w:rsidRPr="00841EAD" w:rsidRDefault="0078011A" w:rsidP="0078011A">
            <w:pPr>
              <w:spacing w:line="360" w:lineRule="auto"/>
              <w:jc w:val="center"/>
              <w:rPr>
                <w:rFonts w:eastAsiaTheme="minorHAnsi"/>
                <w:szCs w:val="21"/>
              </w:rPr>
            </w:pPr>
            <w:r w:rsidRPr="00841EAD">
              <w:rPr>
                <w:rFonts w:eastAsiaTheme="minorHAnsi" w:hint="eastAsia"/>
                <w:szCs w:val="21"/>
              </w:rPr>
              <w:t>2</w:t>
            </w:r>
            <w:r w:rsidRPr="00841EAD">
              <w:rPr>
                <w:rFonts w:eastAsiaTheme="minorHAnsi"/>
                <w:szCs w:val="21"/>
              </w:rPr>
              <w:t>0,000</w:t>
            </w:r>
            <w:r w:rsidRPr="00841EAD">
              <w:rPr>
                <w:rFonts w:eastAsiaTheme="minorHAnsi" w:hint="eastAsia"/>
                <w:szCs w:val="21"/>
              </w:rPr>
              <w:t>円</w:t>
            </w:r>
          </w:p>
        </w:tc>
      </w:tr>
      <w:tr w:rsidR="0078011A" w:rsidRPr="00841EAD" w14:paraId="4D50659C" w14:textId="77777777" w:rsidTr="0078011A">
        <w:trPr>
          <w:trHeight w:val="510"/>
        </w:trPr>
        <w:tc>
          <w:tcPr>
            <w:tcW w:w="4247" w:type="dxa"/>
          </w:tcPr>
          <w:p w14:paraId="15EE9EA5" w14:textId="1484A59B" w:rsidR="0078011A" w:rsidRPr="00841EAD" w:rsidRDefault="0078011A" w:rsidP="0078011A">
            <w:pPr>
              <w:spacing w:line="360" w:lineRule="auto"/>
              <w:jc w:val="center"/>
              <w:rPr>
                <w:rFonts w:eastAsiaTheme="minorHAnsi"/>
                <w:szCs w:val="21"/>
              </w:rPr>
            </w:pPr>
            <w:r w:rsidRPr="00841EAD">
              <w:rPr>
                <w:rFonts w:eastAsiaTheme="minorHAnsi" w:hint="eastAsia"/>
                <w:szCs w:val="21"/>
              </w:rPr>
              <w:t>2</w:t>
            </w:r>
            <w:r w:rsidRPr="00841EAD">
              <w:rPr>
                <w:rFonts w:eastAsiaTheme="minorHAnsi"/>
                <w:szCs w:val="21"/>
              </w:rPr>
              <w:t>50,001</w:t>
            </w:r>
            <w:r w:rsidRPr="00841EAD">
              <w:rPr>
                <w:rFonts w:eastAsiaTheme="minorHAnsi" w:hint="eastAsia"/>
                <w:szCs w:val="21"/>
              </w:rPr>
              <w:t>円から3</w:t>
            </w:r>
            <w:r w:rsidRPr="00841EAD">
              <w:rPr>
                <w:rFonts w:eastAsiaTheme="minorHAnsi"/>
                <w:szCs w:val="21"/>
              </w:rPr>
              <w:t>00,000</w:t>
            </w:r>
            <w:r w:rsidRPr="00841EAD">
              <w:rPr>
                <w:rFonts w:eastAsiaTheme="minorHAnsi" w:hint="eastAsia"/>
                <w:szCs w:val="21"/>
              </w:rPr>
              <w:t>円以内</w:t>
            </w:r>
          </w:p>
        </w:tc>
        <w:tc>
          <w:tcPr>
            <w:tcW w:w="4247" w:type="dxa"/>
          </w:tcPr>
          <w:p w14:paraId="7E48E399" w14:textId="555D0331" w:rsidR="0078011A" w:rsidRPr="00841EAD" w:rsidRDefault="0078011A" w:rsidP="0078011A">
            <w:pPr>
              <w:spacing w:line="360" w:lineRule="auto"/>
              <w:jc w:val="center"/>
              <w:rPr>
                <w:rFonts w:eastAsiaTheme="minorHAnsi"/>
                <w:szCs w:val="21"/>
              </w:rPr>
            </w:pPr>
            <w:r w:rsidRPr="00841EAD">
              <w:rPr>
                <w:rFonts w:eastAsiaTheme="minorHAnsi" w:hint="eastAsia"/>
                <w:szCs w:val="21"/>
              </w:rPr>
              <w:t>2</w:t>
            </w:r>
            <w:r w:rsidRPr="00841EAD">
              <w:rPr>
                <w:rFonts w:eastAsiaTheme="minorHAnsi"/>
                <w:szCs w:val="21"/>
              </w:rPr>
              <w:t>5,000</w:t>
            </w:r>
            <w:r w:rsidRPr="00841EAD">
              <w:rPr>
                <w:rFonts w:eastAsiaTheme="minorHAnsi" w:hint="eastAsia"/>
                <w:szCs w:val="21"/>
              </w:rPr>
              <w:t>円</w:t>
            </w:r>
          </w:p>
        </w:tc>
      </w:tr>
      <w:tr w:rsidR="0078011A" w:rsidRPr="00841EAD" w14:paraId="58E77C77" w14:textId="77777777" w:rsidTr="0078011A">
        <w:trPr>
          <w:trHeight w:val="510"/>
        </w:trPr>
        <w:tc>
          <w:tcPr>
            <w:tcW w:w="4247" w:type="dxa"/>
          </w:tcPr>
          <w:p w14:paraId="04B52900" w14:textId="394DBAC9" w:rsidR="0078011A" w:rsidRPr="00841EAD" w:rsidRDefault="0078011A" w:rsidP="0078011A">
            <w:pPr>
              <w:spacing w:line="360" w:lineRule="auto"/>
              <w:jc w:val="center"/>
              <w:rPr>
                <w:rFonts w:eastAsiaTheme="minorHAnsi"/>
                <w:szCs w:val="21"/>
              </w:rPr>
            </w:pPr>
            <w:r w:rsidRPr="00841EAD">
              <w:rPr>
                <w:rFonts w:eastAsiaTheme="minorHAnsi" w:hint="eastAsia"/>
                <w:szCs w:val="21"/>
              </w:rPr>
              <w:lastRenderedPageBreak/>
              <w:t>3</w:t>
            </w:r>
            <w:r w:rsidRPr="00841EAD">
              <w:rPr>
                <w:rFonts w:eastAsiaTheme="minorHAnsi"/>
                <w:szCs w:val="21"/>
              </w:rPr>
              <w:t>00,001</w:t>
            </w:r>
            <w:r w:rsidRPr="00841EAD">
              <w:rPr>
                <w:rFonts w:eastAsiaTheme="minorHAnsi" w:hint="eastAsia"/>
                <w:szCs w:val="21"/>
              </w:rPr>
              <w:t>円から3</w:t>
            </w:r>
            <w:r w:rsidRPr="00841EAD">
              <w:rPr>
                <w:rFonts w:eastAsiaTheme="minorHAnsi"/>
                <w:szCs w:val="21"/>
              </w:rPr>
              <w:t>50,000</w:t>
            </w:r>
            <w:r w:rsidRPr="00841EAD">
              <w:rPr>
                <w:rFonts w:eastAsiaTheme="minorHAnsi" w:hint="eastAsia"/>
                <w:szCs w:val="21"/>
              </w:rPr>
              <w:t>円以内</w:t>
            </w:r>
          </w:p>
        </w:tc>
        <w:tc>
          <w:tcPr>
            <w:tcW w:w="4247" w:type="dxa"/>
          </w:tcPr>
          <w:p w14:paraId="34F29268" w14:textId="5B8AD1CD" w:rsidR="0078011A" w:rsidRPr="00841EAD" w:rsidRDefault="0078011A" w:rsidP="0078011A">
            <w:pPr>
              <w:spacing w:line="360" w:lineRule="auto"/>
              <w:jc w:val="center"/>
              <w:rPr>
                <w:rFonts w:eastAsiaTheme="minorHAnsi"/>
                <w:szCs w:val="21"/>
              </w:rPr>
            </w:pPr>
            <w:r w:rsidRPr="00841EAD">
              <w:rPr>
                <w:rFonts w:eastAsiaTheme="minorHAnsi" w:hint="eastAsia"/>
                <w:szCs w:val="21"/>
              </w:rPr>
              <w:t>3</w:t>
            </w:r>
            <w:r w:rsidRPr="00841EAD">
              <w:rPr>
                <w:rFonts w:eastAsiaTheme="minorHAnsi"/>
                <w:szCs w:val="21"/>
              </w:rPr>
              <w:t>0,000</w:t>
            </w:r>
            <w:r w:rsidRPr="00841EAD">
              <w:rPr>
                <w:rFonts w:eastAsiaTheme="minorHAnsi" w:hint="eastAsia"/>
                <w:szCs w:val="21"/>
              </w:rPr>
              <w:t>円</w:t>
            </w:r>
          </w:p>
        </w:tc>
      </w:tr>
      <w:tr w:rsidR="0078011A" w:rsidRPr="00841EAD" w14:paraId="1917BB6A" w14:textId="77777777" w:rsidTr="0078011A">
        <w:trPr>
          <w:trHeight w:val="510"/>
        </w:trPr>
        <w:tc>
          <w:tcPr>
            <w:tcW w:w="4247" w:type="dxa"/>
          </w:tcPr>
          <w:p w14:paraId="439ED585" w14:textId="0A97E269" w:rsidR="0078011A" w:rsidRPr="00841EAD" w:rsidRDefault="0078011A" w:rsidP="0078011A">
            <w:pPr>
              <w:spacing w:line="360" w:lineRule="auto"/>
              <w:jc w:val="center"/>
              <w:rPr>
                <w:rFonts w:eastAsiaTheme="minorHAnsi"/>
                <w:szCs w:val="21"/>
              </w:rPr>
            </w:pPr>
            <w:r w:rsidRPr="00841EAD">
              <w:rPr>
                <w:rFonts w:eastAsiaTheme="minorHAnsi" w:hint="eastAsia"/>
                <w:szCs w:val="21"/>
              </w:rPr>
              <w:t>3</w:t>
            </w:r>
            <w:r w:rsidRPr="00841EAD">
              <w:rPr>
                <w:rFonts w:eastAsiaTheme="minorHAnsi"/>
                <w:szCs w:val="21"/>
              </w:rPr>
              <w:t>50,001</w:t>
            </w:r>
            <w:r w:rsidRPr="00841EAD">
              <w:rPr>
                <w:rFonts w:eastAsiaTheme="minorHAnsi" w:hint="eastAsia"/>
                <w:szCs w:val="21"/>
              </w:rPr>
              <w:t>円以上</w:t>
            </w:r>
          </w:p>
        </w:tc>
        <w:tc>
          <w:tcPr>
            <w:tcW w:w="4247" w:type="dxa"/>
          </w:tcPr>
          <w:p w14:paraId="3F72258F" w14:textId="564693E0" w:rsidR="0078011A" w:rsidRPr="00841EAD" w:rsidRDefault="0078011A" w:rsidP="0078011A">
            <w:pPr>
              <w:spacing w:line="360" w:lineRule="auto"/>
              <w:jc w:val="center"/>
              <w:rPr>
                <w:rFonts w:eastAsiaTheme="minorHAnsi"/>
                <w:szCs w:val="21"/>
              </w:rPr>
            </w:pPr>
            <w:r w:rsidRPr="00841EAD">
              <w:rPr>
                <w:rFonts w:eastAsiaTheme="minorHAnsi" w:hint="eastAsia"/>
                <w:szCs w:val="21"/>
              </w:rPr>
              <w:t>3</w:t>
            </w:r>
            <w:r w:rsidRPr="00841EAD">
              <w:rPr>
                <w:rFonts w:eastAsiaTheme="minorHAnsi"/>
                <w:szCs w:val="21"/>
              </w:rPr>
              <w:t>5,000</w:t>
            </w:r>
            <w:r w:rsidRPr="00841EAD">
              <w:rPr>
                <w:rFonts w:eastAsiaTheme="minorHAnsi" w:hint="eastAsia"/>
                <w:szCs w:val="21"/>
              </w:rPr>
              <w:t>円</w:t>
            </w:r>
          </w:p>
        </w:tc>
      </w:tr>
    </w:tbl>
    <w:p w14:paraId="130C7699" w14:textId="77777777" w:rsidR="002B5292" w:rsidRPr="00841EAD" w:rsidRDefault="002B5292">
      <w:pPr>
        <w:rPr>
          <w:rFonts w:eastAsiaTheme="minorHAnsi"/>
          <w:szCs w:val="21"/>
        </w:rPr>
      </w:pPr>
    </w:p>
    <w:p w14:paraId="163434D4" w14:textId="0B40A70B" w:rsidR="004D3991" w:rsidRPr="00841EAD" w:rsidRDefault="004D3991">
      <w:pPr>
        <w:rPr>
          <w:rFonts w:eastAsiaTheme="minorHAnsi"/>
          <w:szCs w:val="21"/>
        </w:rPr>
      </w:pPr>
      <w:r w:rsidRPr="00841EAD">
        <w:rPr>
          <w:rFonts w:eastAsiaTheme="minorHAnsi" w:hint="eastAsia"/>
          <w:szCs w:val="21"/>
        </w:rPr>
        <w:t xml:space="preserve"> </w:t>
      </w:r>
      <w:r w:rsidRPr="00841EAD">
        <w:rPr>
          <w:rFonts w:eastAsiaTheme="minorHAnsi"/>
          <w:szCs w:val="21"/>
        </w:rPr>
        <w:t xml:space="preserve">(4) </w:t>
      </w:r>
      <w:r w:rsidRPr="00841EAD">
        <w:rPr>
          <w:rFonts w:eastAsiaTheme="minorHAnsi" w:hint="eastAsia"/>
          <w:szCs w:val="21"/>
        </w:rPr>
        <w:t>光熱水費（電気・ガス・上下水道）については、決定者の実費負担となります。</w:t>
      </w:r>
    </w:p>
    <w:p w14:paraId="4A551076" w14:textId="18699C39" w:rsidR="004D3991" w:rsidRPr="00841EAD" w:rsidRDefault="004D3991">
      <w:pPr>
        <w:rPr>
          <w:rFonts w:eastAsiaTheme="minorHAnsi"/>
          <w:szCs w:val="21"/>
        </w:rPr>
      </w:pPr>
      <w:r w:rsidRPr="00841EAD">
        <w:rPr>
          <w:rFonts w:eastAsiaTheme="minorHAnsi" w:hint="eastAsia"/>
          <w:szCs w:val="21"/>
        </w:rPr>
        <w:t xml:space="preserve"> </w:t>
      </w:r>
      <w:r w:rsidRPr="00841EAD">
        <w:rPr>
          <w:rFonts w:eastAsiaTheme="minorHAnsi"/>
          <w:szCs w:val="21"/>
        </w:rPr>
        <w:t xml:space="preserve">(5) </w:t>
      </w:r>
      <w:r w:rsidRPr="00841EAD">
        <w:rPr>
          <w:rFonts w:eastAsiaTheme="minorHAnsi" w:hint="eastAsia"/>
          <w:szCs w:val="21"/>
        </w:rPr>
        <w:t>その他の経費（清掃等、施設管理に必要な経費）については、決定者の負担とします。</w:t>
      </w:r>
    </w:p>
    <w:p w14:paraId="269AE791" w14:textId="77777777" w:rsidR="00C42330" w:rsidRPr="00841EAD" w:rsidRDefault="00C42330">
      <w:pPr>
        <w:rPr>
          <w:rFonts w:eastAsiaTheme="minorHAnsi"/>
          <w:szCs w:val="21"/>
        </w:rPr>
      </w:pPr>
    </w:p>
    <w:p w14:paraId="4E189E08" w14:textId="700997BD" w:rsidR="004D3991" w:rsidRPr="00841EAD" w:rsidRDefault="004D3991">
      <w:pPr>
        <w:rPr>
          <w:rFonts w:eastAsiaTheme="minorHAnsi"/>
          <w:szCs w:val="21"/>
        </w:rPr>
      </w:pPr>
      <w:r w:rsidRPr="00841EAD">
        <w:rPr>
          <w:rFonts w:eastAsiaTheme="minorHAnsi" w:hint="eastAsia"/>
          <w:szCs w:val="21"/>
        </w:rPr>
        <w:t>4</w:t>
      </w:r>
      <w:r w:rsidRPr="00841EAD">
        <w:rPr>
          <w:rFonts w:eastAsiaTheme="minorHAnsi"/>
          <w:szCs w:val="21"/>
        </w:rPr>
        <w:t xml:space="preserve"> </w:t>
      </w:r>
      <w:r w:rsidRPr="00841EAD">
        <w:rPr>
          <w:rFonts w:eastAsiaTheme="minorHAnsi" w:hint="eastAsia"/>
          <w:szCs w:val="21"/>
        </w:rPr>
        <w:t>営業条件</w:t>
      </w:r>
    </w:p>
    <w:p w14:paraId="3B0F1762" w14:textId="48362BA7" w:rsidR="004D3991" w:rsidRPr="00841EAD" w:rsidRDefault="004D3991">
      <w:pPr>
        <w:rPr>
          <w:rFonts w:eastAsiaTheme="minorHAnsi"/>
          <w:szCs w:val="21"/>
        </w:rPr>
      </w:pPr>
      <w:r w:rsidRPr="00841EAD">
        <w:rPr>
          <w:rFonts w:eastAsiaTheme="minorHAnsi" w:hint="eastAsia"/>
          <w:szCs w:val="21"/>
        </w:rPr>
        <w:t xml:space="preserve"> </w:t>
      </w:r>
      <w:r w:rsidRPr="00841EAD">
        <w:rPr>
          <w:rFonts w:eastAsiaTheme="minorHAnsi"/>
          <w:szCs w:val="21"/>
        </w:rPr>
        <w:t xml:space="preserve">(1) </w:t>
      </w:r>
      <w:r w:rsidRPr="00841EAD">
        <w:rPr>
          <w:rFonts w:eastAsiaTheme="minorHAnsi" w:hint="eastAsia"/>
          <w:szCs w:val="21"/>
        </w:rPr>
        <w:t>営業日は、利用者の利便性を考慮し、定期的な営業日を設定してください。</w:t>
      </w:r>
    </w:p>
    <w:p w14:paraId="613592B0" w14:textId="06FE0D48" w:rsidR="004D3991" w:rsidRPr="00841EAD" w:rsidRDefault="004D3991">
      <w:pPr>
        <w:rPr>
          <w:rFonts w:eastAsiaTheme="minorHAnsi"/>
          <w:szCs w:val="21"/>
        </w:rPr>
      </w:pPr>
      <w:r w:rsidRPr="00841EAD">
        <w:rPr>
          <w:rFonts w:eastAsiaTheme="minorHAnsi" w:hint="eastAsia"/>
          <w:szCs w:val="21"/>
        </w:rPr>
        <w:t xml:space="preserve"> </w:t>
      </w:r>
      <w:r w:rsidRPr="00841EAD">
        <w:rPr>
          <w:rFonts w:eastAsiaTheme="minorHAnsi"/>
          <w:szCs w:val="21"/>
        </w:rPr>
        <w:t xml:space="preserve">(2) </w:t>
      </w:r>
      <w:r w:rsidRPr="00841EAD">
        <w:rPr>
          <w:rFonts w:eastAsiaTheme="minorHAnsi" w:hint="eastAsia"/>
          <w:szCs w:val="21"/>
        </w:rPr>
        <w:t>営業時間は</w:t>
      </w:r>
      <w:r w:rsidR="00622C2C">
        <w:rPr>
          <w:rFonts w:eastAsiaTheme="minorHAnsi" w:hint="eastAsia"/>
          <w:szCs w:val="21"/>
        </w:rPr>
        <w:t>午前</w:t>
      </w:r>
      <w:r w:rsidR="00622C2C" w:rsidRPr="00622C2C">
        <w:rPr>
          <w:rFonts w:eastAsiaTheme="minorHAnsi" w:hint="eastAsia"/>
          <w:szCs w:val="21"/>
        </w:rPr>
        <w:t>1</w:t>
      </w:r>
      <w:r w:rsidR="00622C2C" w:rsidRPr="00622C2C">
        <w:rPr>
          <w:rFonts w:eastAsiaTheme="minorHAnsi"/>
          <w:szCs w:val="21"/>
        </w:rPr>
        <w:t>1</w:t>
      </w:r>
      <w:r w:rsidRPr="00622C2C">
        <w:rPr>
          <w:rFonts w:eastAsiaTheme="minorHAnsi" w:hint="eastAsia"/>
          <w:szCs w:val="21"/>
        </w:rPr>
        <w:t>時から</w:t>
      </w:r>
      <w:r w:rsidR="00622C2C" w:rsidRPr="00622C2C">
        <w:rPr>
          <w:rFonts w:eastAsiaTheme="minorHAnsi" w:hint="eastAsia"/>
          <w:szCs w:val="21"/>
        </w:rPr>
        <w:t>午後1</w:t>
      </w:r>
      <w:r w:rsidR="00622C2C" w:rsidRPr="00622C2C">
        <w:rPr>
          <w:rFonts w:eastAsiaTheme="minorHAnsi"/>
          <w:szCs w:val="21"/>
        </w:rPr>
        <w:t>0</w:t>
      </w:r>
      <w:r w:rsidRPr="00622C2C">
        <w:rPr>
          <w:rFonts w:eastAsiaTheme="minorHAnsi" w:hint="eastAsia"/>
          <w:szCs w:val="21"/>
        </w:rPr>
        <w:t>時</w:t>
      </w:r>
      <w:r w:rsidRPr="00841EAD">
        <w:rPr>
          <w:rFonts w:eastAsiaTheme="minorHAnsi" w:hint="eastAsia"/>
          <w:szCs w:val="21"/>
        </w:rPr>
        <w:t>までは基本としてください。</w:t>
      </w:r>
    </w:p>
    <w:p w14:paraId="0FB22D52" w14:textId="1FB25A47" w:rsidR="004D3991" w:rsidRPr="00841EAD" w:rsidRDefault="004D3991">
      <w:pPr>
        <w:rPr>
          <w:rFonts w:eastAsiaTheme="minorHAnsi"/>
          <w:szCs w:val="21"/>
        </w:rPr>
      </w:pPr>
      <w:r w:rsidRPr="00841EAD">
        <w:rPr>
          <w:rFonts w:eastAsiaTheme="minorHAnsi" w:hint="eastAsia"/>
          <w:szCs w:val="21"/>
        </w:rPr>
        <w:t xml:space="preserve"> </w:t>
      </w:r>
      <w:r w:rsidRPr="00841EAD">
        <w:rPr>
          <w:rFonts w:eastAsiaTheme="minorHAnsi"/>
          <w:szCs w:val="21"/>
        </w:rPr>
        <w:t xml:space="preserve">(3) </w:t>
      </w:r>
      <w:r w:rsidRPr="00841EAD">
        <w:rPr>
          <w:rFonts w:eastAsiaTheme="minorHAnsi" w:hint="eastAsia"/>
          <w:szCs w:val="21"/>
        </w:rPr>
        <w:t>地産地消を推進する飲食物を提供してください。</w:t>
      </w:r>
    </w:p>
    <w:p w14:paraId="183E1CE7" w14:textId="21419C43" w:rsidR="00C42330" w:rsidRPr="00841EAD" w:rsidRDefault="00C42330">
      <w:pPr>
        <w:rPr>
          <w:rFonts w:eastAsiaTheme="minorHAnsi"/>
          <w:szCs w:val="21"/>
        </w:rPr>
      </w:pPr>
    </w:p>
    <w:p w14:paraId="6D14761A" w14:textId="25AC2A75" w:rsidR="00C42330" w:rsidRPr="00841EAD" w:rsidRDefault="00C42330">
      <w:pPr>
        <w:rPr>
          <w:rFonts w:eastAsiaTheme="minorHAnsi"/>
          <w:szCs w:val="21"/>
        </w:rPr>
      </w:pPr>
      <w:r w:rsidRPr="00841EAD">
        <w:rPr>
          <w:rFonts w:eastAsiaTheme="minorHAnsi" w:hint="eastAsia"/>
          <w:szCs w:val="21"/>
        </w:rPr>
        <w:t>5</w:t>
      </w:r>
      <w:r w:rsidRPr="00841EAD">
        <w:rPr>
          <w:rFonts w:eastAsiaTheme="minorHAnsi"/>
          <w:szCs w:val="21"/>
        </w:rPr>
        <w:t xml:space="preserve"> </w:t>
      </w:r>
      <w:r w:rsidRPr="00841EAD">
        <w:rPr>
          <w:rFonts w:eastAsiaTheme="minorHAnsi" w:hint="eastAsia"/>
          <w:szCs w:val="21"/>
        </w:rPr>
        <w:t>その他の条件</w:t>
      </w:r>
    </w:p>
    <w:p w14:paraId="47A2F5AE" w14:textId="7A36DD67" w:rsidR="002B5292" w:rsidRPr="00841EAD" w:rsidRDefault="002B5292" w:rsidP="00184F6D">
      <w:pPr>
        <w:ind w:left="525" w:hangingChars="250" w:hanging="525"/>
        <w:rPr>
          <w:rFonts w:eastAsiaTheme="minorHAnsi"/>
          <w:szCs w:val="21"/>
        </w:rPr>
      </w:pPr>
      <w:r w:rsidRPr="00841EAD">
        <w:rPr>
          <w:rFonts w:eastAsiaTheme="minorHAnsi" w:hint="eastAsia"/>
          <w:szCs w:val="21"/>
        </w:rPr>
        <w:t xml:space="preserve"> </w:t>
      </w:r>
      <w:r w:rsidRPr="00841EAD">
        <w:rPr>
          <w:rFonts w:eastAsiaTheme="minorHAnsi"/>
          <w:szCs w:val="21"/>
        </w:rPr>
        <w:t xml:space="preserve">(1) </w:t>
      </w:r>
      <w:r w:rsidRPr="00841EAD">
        <w:rPr>
          <w:rFonts w:eastAsiaTheme="minorHAnsi" w:hint="eastAsia"/>
          <w:szCs w:val="21"/>
        </w:rPr>
        <w:t>決定者は、決定後に営業する権利を他人に譲渡又は再委託することはできません。決定者</w:t>
      </w:r>
      <w:r w:rsidR="00AD2574" w:rsidRPr="00841EAD">
        <w:rPr>
          <w:rFonts w:eastAsiaTheme="minorHAnsi" w:hint="eastAsia"/>
          <w:szCs w:val="21"/>
        </w:rPr>
        <w:t>自らが営業するものとします。</w:t>
      </w:r>
    </w:p>
    <w:p w14:paraId="602ED741" w14:textId="17C094E9" w:rsidR="00AD2574" w:rsidRPr="00841EAD" w:rsidRDefault="00AD2574" w:rsidP="00184F6D">
      <w:pPr>
        <w:ind w:left="525" w:hangingChars="250" w:hanging="525"/>
        <w:rPr>
          <w:rFonts w:eastAsiaTheme="minorHAnsi"/>
          <w:szCs w:val="21"/>
        </w:rPr>
      </w:pPr>
      <w:r w:rsidRPr="00841EAD">
        <w:rPr>
          <w:rFonts w:eastAsiaTheme="minorHAnsi" w:hint="eastAsia"/>
          <w:szCs w:val="21"/>
        </w:rPr>
        <w:t xml:space="preserve"> </w:t>
      </w:r>
      <w:r w:rsidRPr="00841EAD">
        <w:rPr>
          <w:rFonts w:eastAsiaTheme="minorHAnsi"/>
          <w:szCs w:val="21"/>
        </w:rPr>
        <w:t xml:space="preserve">(2) </w:t>
      </w:r>
      <w:r w:rsidRPr="00841EAD">
        <w:rPr>
          <w:rFonts w:eastAsiaTheme="minorHAnsi" w:hint="eastAsia"/>
          <w:szCs w:val="21"/>
        </w:rPr>
        <w:t>食品衛生法その他の関係法令等を遵守し、衛生管理及び感染症対策を徹底してください。</w:t>
      </w:r>
    </w:p>
    <w:p w14:paraId="521D7DB1" w14:textId="0BF002E7" w:rsidR="00AD2574" w:rsidRPr="00841EAD" w:rsidRDefault="00AD2574">
      <w:pPr>
        <w:rPr>
          <w:rFonts w:eastAsiaTheme="minorHAnsi"/>
          <w:szCs w:val="21"/>
        </w:rPr>
      </w:pPr>
      <w:r w:rsidRPr="00841EAD">
        <w:rPr>
          <w:rFonts w:eastAsiaTheme="minorHAnsi"/>
          <w:szCs w:val="21"/>
        </w:rPr>
        <w:t xml:space="preserve"> (3) </w:t>
      </w:r>
      <w:r w:rsidRPr="00841EAD">
        <w:rPr>
          <w:rFonts w:eastAsiaTheme="minorHAnsi" w:hint="eastAsia"/>
          <w:szCs w:val="21"/>
        </w:rPr>
        <w:t>出店や営業に必要な各種法令に基づく許認可については、決定者が取得してください。</w:t>
      </w:r>
    </w:p>
    <w:p w14:paraId="11AC210D" w14:textId="50B8C0E0" w:rsidR="00AD2574" w:rsidRPr="00841EAD" w:rsidRDefault="00AD2574">
      <w:pPr>
        <w:rPr>
          <w:rFonts w:eastAsiaTheme="minorHAnsi"/>
          <w:szCs w:val="21"/>
        </w:rPr>
      </w:pPr>
      <w:r w:rsidRPr="00841EAD">
        <w:rPr>
          <w:rFonts w:eastAsiaTheme="minorHAnsi"/>
          <w:szCs w:val="21"/>
        </w:rPr>
        <w:t xml:space="preserve"> (4) </w:t>
      </w:r>
      <w:r w:rsidRPr="00841EAD">
        <w:rPr>
          <w:rFonts w:eastAsiaTheme="minorHAnsi" w:hint="eastAsia"/>
          <w:szCs w:val="21"/>
        </w:rPr>
        <w:t>従業員には定期健康診断を受診させる等、健康管理を行ってください。</w:t>
      </w:r>
    </w:p>
    <w:p w14:paraId="6ADBD625" w14:textId="77777777" w:rsidR="00553D2C" w:rsidRPr="00841EAD" w:rsidRDefault="00553D2C">
      <w:pPr>
        <w:rPr>
          <w:rFonts w:eastAsiaTheme="minorHAnsi"/>
          <w:szCs w:val="21"/>
        </w:rPr>
      </w:pPr>
    </w:p>
    <w:p w14:paraId="71C6B1C9" w14:textId="77777777" w:rsidR="00841EAD" w:rsidRDefault="00841EAD">
      <w:pPr>
        <w:rPr>
          <w:rFonts w:eastAsiaTheme="minorHAnsi"/>
          <w:szCs w:val="21"/>
        </w:rPr>
      </w:pPr>
    </w:p>
    <w:p w14:paraId="748BFDF0" w14:textId="77777777" w:rsidR="00841EAD" w:rsidRDefault="00841EAD">
      <w:pPr>
        <w:rPr>
          <w:rFonts w:eastAsiaTheme="minorHAnsi"/>
          <w:szCs w:val="21"/>
        </w:rPr>
      </w:pPr>
    </w:p>
    <w:p w14:paraId="5D0347F0" w14:textId="77777777" w:rsidR="00841EAD" w:rsidRDefault="00841EAD">
      <w:pPr>
        <w:rPr>
          <w:rFonts w:eastAsiaTheme="minorHAnsi"/>
          <w:szCs w:val="21"/>
        </w:rPr>
      </w:pPr>
    </w:p>
    <w:p w14:paraId="12B8726F" w14:textId="25D8BC5E" w:rsidR="00841EAD" w:rsidRDefault="00841EAD">
      <w:pPr>
        <w:rPr>
          <w:rFonts w:eastAsiaTheme="minorHAnsi"/>
          <w:szCs w:val="21"/>
        </w:rPr>
      </w:pPr>
    </w:p>
    <w:p w14:paraId="06BF370C" w14:textId="70AF731D" w:rsidR="00EC4099" w:rsidRDefault="00EC4099">
      <w:pPr>
        <w:rPr>
          <w:rFonts w:eastAsiaTheme="minorHAnsi"/>
          <w:szCs w:val="21"/>
        </w:rPr>
      </w:pPr>
    </w:p>
    <w:p w14:paraId="15E022BD" w14:textId="52A1623C" w:rsidR="00EC4099" w:rsidRDefault="00EC4099">
      <w:pPr>
        <w:rPr>
          <w:rFonts w:eastAsiaTheme="minorHAnsi"/>
          <w:szCs w:val="21"/>
        </w:rPr>
      </w:pPr>
    </w:p>
    <w:p w14:paraId="14426CC5" w14:textId="5353744B" w:rsidR="00EC4099" w:rsidRDefault="00EC4099">
      <w:pPr>
        <w:rPr>
          <w:rFonts w:eastAsiaTheme="minorHAnsi"/>
          <w:szCs w:val="21"/>
        </w:rPr>
      </w:pPr>
    </w:p>
    <w:p w14:paraId="43A139F6" w14:textId="1B396E9B" w:rsidR="00EC4099" w:rsidRDefault="00EC4099">
      <w:pPr>
        <w:rPr>
          <w:rFonts w:eastAsiaTheme="minorHAnsi"/>
          <w:szCs w:val="21"/>
        </w:rPr>
      </w:pPr>
    </w:p>
    <w:p w14:paraId="0554FACB" w14:textId="2825DFFD" w:rsidR="00EC4099" w:rsidRDefault="00EC4099">
      <w:pPr>
        <w:rPr>
          <w:rFonts w:eastAsiaTheme="minorHAnsi"/>
          <w:szCs w:val="21"/>
        </w:rPr>
      </w:pPr>
    </w:p>
    <w:p w14:paraId="500EC720" w14:textId="61F9E4C6" w:rsidR="00EC4099" w:rsidRDefault="00EC4099">
      <w:pPr>
        <w:rPr>
          <w:rFonts w:eastAsiaTheme="minorHAnsi"/>
          <w:szCs w:val="21"/>
        </w:rPr>
      </w:pPr>
    </w:p>
    <w:p w14:paraId="4ACA6B14" w14:textId="527AAE5D" w:rsidR="00EC4099" w:rsidRDefault="00EC4099">
      <w:pPr>
        <w:rPr>
          <w:rFonts w:eastAsiaTheme="minorHAnsi"/>
          <w:szCs w:val="21"/>
        </w:rPr>
      </w:pPr>
    </w:p>
    <w:p w14:paraId="4780064B" w14:textId="157E434A" w:rsidR="00EC4099" w:rsidRDefault="00EC4099">
      <w:pPr>
        <w:rPr>
          <w:rFonts w:eastAsiaTheme="minorHAnsi"/>
          <w:szCs w:val="21"/>
        </w:rPr>
      </w:pPr>
    </w:p>
    <w:p w14:paraId="1198402B" w14:textId="6E34B850" w:rsidR="00EC4099" w:rsidRDefault="00EC4099">
      <w:pPr>
        <w:rPr>
          <w:rFonts w:eastAsiaTheme="minorHAnsi"/>
          <w:szCs w:val="21"/>
        </w:rPr>
      </w:pPr>
    </w:p>
    <w:p w14:paraId="778FC60D" w14:textId="61ADDDA0" w:rsidR="00622C2C" w:rsidRDefault="00622C2C">
      <w:pPr>
        <w:rPr>
          <w:rFonts w:eastAsiaTheme="minorHAnsi"/>
          <w:szCs w:val="21"/>
        </w:rPr>
      </w:pPr>
    </w:p>
    <w:p w14:paraId="661C3B88" w14:textId="6424CCA3" w:rsidR="00622C2C" w:rsidRDefault="00622C2C">
      <w:pPr>
        <w:rPr>
          <w:rFonts w:eastAsiaTheme="minorHAnsi"/>
          <w:szCs w:val="21"/>
        </w:rPr>
      </w:pPr>
    </w:p>
    <w:p w14:paraId="72CB6932" w14:textId="77777777" w:rsidR="00622C2C" w:rsidRDefault="00622C2C">
      <w:pPr>
        <w:rPr>
          <w:rFonts w:eastAsiaTheme="minorHAnsi" w:hint="eastAsia"/>
          <w:szCs w:val="21"/>
        </w:rPr>
      </w:pPr>
    </w:p>
    <w:p w14:paraId="4AED2467" w14:textId="1CC02782" w:rsidR="00C42330" w:rsidRPr="00841EAD" w:rsidRDefault="00E518B8">
      <w:pPr>
        <w:rPr>
          <w:rFonts w:eastAsiaTheme="minorHAnsi"/>
          <w:szCs w:val="21"/>
        </w:rPr>
      </w:pPr>
      <w:r w:rsidRPr="00841EAD">
        <w:rPr>
          <w:rFonts w:eastAsiaTheme="minorHAnsi" w:hint="eastAsia"/>
          <w:szCs w:val="21"/>
        </w:rPr>
        <w:lastRenderedPageBreak/>
        <w:t>≪資料2≫</w:t>
      </w:r>
    </w:p>
    <w:p w14:paraId="558AE56A" w14:textId="4C8FED0C" w:rsidR="00E518B8" w:rsidRPr="00841EAD" w:rsidRDefault="00E518B8">
      <w:pPr>
        <w:rPr>
          <w:rFonts w:eastAsiaTheme="minorHAnsi"/>
          <w:szCs w:val="21"/>
        </w:rPr>
      </w:pPr>
    </w:p>
    <w:p w14:paraId="4885C185" w14:textId="718B689C" w:rsidR="00E518B8" w:rsidRPr="00841EAD" w:rsidRDefault="00E518B8" w:rsidP="00E518B8">
      <w:pPr>
        <w:jc w:val="center"/>
        <w:rPr>
          <w:rFonts w:eastAsiaTheme="minorHAnsi"/>
          <w:szCs w:val="21"/>
        </w:rPr>
      </w:pPr>
      <w:r w:rsidRPr="00841EAD">
        <w:rPr>
          <w:rFonts w:eastAsiaTheme="minorHAnsi" w:hint="eastAsia"/>
          <w:szCs w:val="21"/>
        </w:rPr>
        <w:t>飲食店運営事業に関する事業計画等評価基準表</w:t>
      </w:r>
    </w:p>
    <w:p w14:paraId="0C391F10" w14:textId="77777777" w:rsidR="00E518B8" w:rsidRPr="00841EAD" w:rsidRDefault="00E518B8" w:rsidP="00E518B8">
      <w:pPr>
        <w:jc w:val="center"/>
        <w:rPr>
          <w:rFonts w:eastAsiaTheme="minorHAnsi"/>
          <w:szCs w:val="21"/>
        </w:rPr>
      </w:pPr>
    </w:p>
    <w:tbl>
      <w:tblPr>
        <w:tblStyle w:val="a3"/>
        <w:tblW w:w="0" w:type="auto"/>
        <w:tblLook w:val="04A0" w:firstRow="1" w:lastRow="0" w:firstColumn="1" w:lastColumn="0" w:noHBand="0" w:noVBand="1"/>
      </w:tblPr>
      <w:tblGrid>
        <w:gridCol w:w="2547"/>
        <w:gridCol w:w="5947"/>
      </w:tblGrid>
      <w:tr w:rsidR="00D36E15" w:rsidRPr="00841EAD" w14:paraId="47B3ABC5" w14:textId="77777777" w:rsidTr="00D36E15">
        <w:tc>
          <w:tcPr>
            <w:tcW w:w="2547" w:type="dxa"/>
          </w:tcPr>
          <w:p w14:paraId="00A3B319" w14:textId="33C27F20" w:rsidR="00D36E15" w:rsidRPr="00841EAD" w:rsidRDefault="00D36E15" w:rsidP="00D36E15">
            <w:pPr>
              <w:jc w:val="center"/>
              <w:rPr>
                <w:rFonts w:eastAsiaTheme="minorHAnsi"/>
                <w:szCs w:val="21"/>
              </w:rPr>
            </w:pPr>
            <w:r w:rsidRPr="00841EAD">
              <w:rPr>
                <w:rFonts w:eastAsiaTheme="minorHAnsi" w:hint="eastAsia"/>
                <w:szCs w:val="21"/>
              </w:rPr>
              <w:t>審査項目</w:t>
            </w:r>
          </w:p>
        </w:tc>
        <w:tc>
          <w:tcPr>
            <w:tcW w:w="5947" w:type="dxa"/>
          </w:tcPr>
          <w:p w14:paraId="231A6C26" w14:textId="7B6B085C" w:rsidR="00D36E15" w:rsidRPr="00841EAD" w:rsidRDefault="00D36E15" w:rsidP="00D36E15">
            <w:pPr>
              <w:jc w:val="center"/>
              <w:rPr>
                <w:rFonts w:eastAsiaTheme="minorHAnsi"/>
                <w:szCs w:val="21"/>
              </w:rPr>
            </w:pPr>
            <w:r w:rsidRPr="00841EAD">
              <w:rPr>
                <w:rFonts w:eastAsiaTheme="minorHAnsi" w:hint="eastAsia"/>
                <w:szCs w:val="21"/>
              </w:rPr>
              <w:t>審査のポイント</w:t>
            </w:r>
          </w:p>
        </w:tc>
      </w:tr>
      <w:tr w:rsidR="00D36E15" w:rsidRPr="00841EAD" w14:paraId="4DFA8CAD" w14:textId="77777777" w:rsidTr="00D36E15">
        <w:trPr>
          <w:trHeight w:val="1701"/>
        </w:trPr>
        <w:tc>
          <w:tcPr>
            <w:tcW w:w="2547" w:type="dxa"/>
          </w:tcPr>
          <w:p w14:paraId="2E9F3F62" w14:textId="77777777" w:rsidR="00D36E15" w:rsidRPr="00841EAD" w:rsidRDefault="00D36E15" w:rsidP="00D36E15">
            <w:pPr>
              <w:jc w:val="center"/>
              <w:rPr>
                <w:rFonts w:eastAsiaTheme="minorHAnsi"/>
                <w:szCs w:val="21"/>
              </w:rPr>
            </w:pPr>
          </w:p>
          <w:p w14:paraId="3470C5B8" w14:textId="77777777" w:rsidR="00D36E15" w:rsidRPr="00841EAD" w:rsidRDefault="00D36E15" w:rsidP="00D36E15">
            <w:pPr>
              <w:jc w:val="center"/>
              <w:rPr>
                <w:rFonts w:eastAsiaTheme="minorHAnsi"/>
                <w:szCs w:val="21"/>
              </w:rPr>
            </w:pPr>
          </w:p>
          <w:p w14:paraId="52D19239" w14:textId="2E4F54B1" w:rsidR="00D36E15" w:rsidRPr="00841EAD" w:rsidRDefault="00D36E15" w:rsidP="00D36E15">
            <w:pPr>
              <w:jc w:val="center"/>
              <w:rPr>
                <w:rFonts w:eastAsiaTheme="minorHAnsi"/>
                <w:szCs w:val="21"/>
              </w:rPr>
            </w:pPr>
            <w:r w:rsidRPr="00841EAD">
              <w:rPr>
                <w:rFonts w:eastAsiaTheme="minorHAnsi" w:hint="eastAsia"/>
                <w:szCs w:val="21"/>
              </w:rPr>
              <w:t>1</w:t>
            </w:r>
            <w:r w:rsidRPr="00841EAD">
              <w:rPr>
                <w:rFonts w:eastAsiaTheme="minorHAnsi"/>
                <w:szCs w:val="21"/>
              </w:rPr>
              <w:t xml:space="preserve"> </w:t>
            </w:r>
            <w:r w:rsidRPr="00841EAD">
              <w:rPr>
                <w:rFonts w:eastAsiaTheme="minorHAnsi" w:hint="eastAsia"/>
                <w:szCs w:val="21"/>
              </w:rPr>
              <w:t>審査資格</w:t>
            </w:r>
          </w:p>
        </w:tc>
        <w:tc>
          <w:tcPr>
            <w:tcW w:w="5947" w:type="dxa"/>
          </w:tcPr>
          <w:p w14:paraId="72CF121C" w14:textId="77777777" w:rsidR="00D36E15" w:rsidRPr="00841EAD" w:rsidRDefault="00D36E15">
            <w:pPr>
              <w:rPr>
                <w:rFonts w:eastAsiaTheme="minorHAnsi"/>
                <w:szCs w:val="21"/>
              </w:rPr>
            </w:pPr>
          </w:p>
          <w:p w14:paraId="6D21C92C" w14:textId="77777777" w:rsidR="00D36E15" w:rsidRPr="00841EAD" w:rsidRDefault="00D36E15">
            <w:pPr>
              <w:rPr>
                <w:rFonts w:eastAsiaTheme="minorHAnsi"/>
                <w:szCs w:val="21"/>
              </w:rPr>
            </w:pPr>
          </w:p>
          <w:p w14:paraId="4CE37B35" w14:textId="0CF6A4ED" w:rsidR="00D36E15" w:rsidRPr="00841EAD" w:rsidRDefault="00D36E15">
            <w:pPr>
              <w:rPr>
                <w:rFonts w:eastAsiaTheme="minorHAnsi"/>
                <w:szCs w:val="21"/>
              </w:rPr>
            </w:pPr>
            <w:r w:rsidRPr="00841EAD">
              <w:rPr>
                <w:rFonts w:eastAsiaTheme="minorHAnsi" w:hint="eastAsia"/>
                <w:szCs w:val="21"/>
              </w:rPr>
              <w:t>応募資格を有しているか。</w:t>
            </w:r>
          </w:p>
        </w:tc>
      </w:tr>
      <w:tr w:rsidR="00D36E15" w:rsidRPr="00841EAD" w14:paraId="7F2A105A" w14:textId="77777777" w:rsidTr="00D36E15">
        <w:trPr>
          <w:trHeight w:val="1701"/>
        </w:trPr>
        <w:tc>
          <w:tcPr>
            <w:tcW w:w="2547" w:type="dxa"/>
          </w:tcPr>
          <w:p w14:paraId="62165187" w14:textId="77777777" w:rsidR="00D36E15" w:rsidRPr="00841EAD" w:rsidRDefault="00D36E15" w:rsidP="00D36E15">
            <w:pPr>
              <w:jc w:val="center"/>
              <w:rPr>
                <w:rFonts w:eastAsiaTheme="minorHAnsi"/>
                <w:szCs w:val="21"/>
              </w:rPr>
            </w:pPr>
          </w:p>
          <w:p w14:paraId="4FB37C47" w14:textId="77777777" w:rsidR="00D36E15" w:rsidRPr="00841EAD" w:rsidRDefault="00D36E15" w:rsidP="00D36E15">
            <w:pPr>
              <w:jc w:val="center"/>
              <w:rPr>
                <w:rFonts w:eastAsiaTheme="minorHAnsi"/>
                <w:szCs w:val="21"/>
              </w:rPr>
            </w:pPr>
          </w:p>
          <w:p w14:paraId="1FF39C52" w14:textId="0D429DFC" w:rsidR="00D36E15" w:rsidRPr="00841EAD" w:rsidRDefault="00D36E15" w:rsidP="00D36E15">
            <w:pPr>
              <w:jc w:val="center"/>
              <w:rPr>
                <w:rFonts w:eastAsiaTheme="minorHAnsi"/>
                <w:szCs w:val="21"/>
              </w:rPr>
            </w:pPr>
            <w:r w:rsidRPr="00841EAD">
              <w:rPr>
                <w:rFonts w:eastAsiaTheme="minorHAnsi" w:hint="eastAsia"/>
                <w:szCs w:val="21"/>
              </w:rPr>
              <w:t>2</w:t>
            </w:r>
            <w:r w:rsidRPr="00841EAD">
              <w:rPr>
                <w:rFonts w:eastAsiaTheme="minorHAnsi"/>
                <w:szCs w:val="21"/>
              </w:rPr>
              <w:t xml:space="preserve"> </w:t>
            </w:r>
            <w:r w:rsidRPr="00841EAD">
              <w:rPr>
                <w:rFonts w:eastAsiaTheme="minorHAnsi" w:hint="eastAsia"/>
                <w:szCs w:val="21"/>
              </w:rPr>
              <w:t>出店コンセプト等</w:t>
            </w:r>
          </w:p>
        </w:tc>
        <w:tc>
          <w:tcPr>
            <w:tcW w:w="5947" w:type="dxa"/>
          </w:tcPr>
          <w:p w14:paraId="7188ADF0" w14:textId="77777777" w:rsidR="00D36E15" w:rsidRPr="00841EAD" w:rsidRDefault="00D36E15">
            <w:pPr>
              <w:rPr>
                <w:rFonts w:eastAsiaTheme="minorHAnsi"/>
                <w:szCs w:val="21"/>
              </w:rPr>
            </w:pPr>
          </w:p>
          <w:p w14:paraId="5E258ED5" w14:textId="77777777" w:rsidR="00D36E15" w:rsidRPr="00841EAD" w:rsidRDefault="00D36E15">
            <w:pPr>
              <w:rPr>
                <w:rFonts w:eastAsiaTheme="minorHAnsi"/>
                <w:szCs w:val="21"/>
              </w:rPr>
            </w:pPr>
          </w:p>
          <w:p w14:paraId="5FC0B69A" w14:textId="221ACE7F" w:rsidR="00D36E15" w:rsidRPr="00841EAD" w:rsidRDefault="00D36E15">
            <w:pPr>
              <w:rPr>
                <w:rFonts w:eastAsiaTheme="minorHAnsi"/>
                <w:szCs w:val="21"/>
              </w:rPr>
            </w:pPr>
            <w:r w:rsidRPr="00841EAD">
              <w:rPr>
                <w:rFonts w:eastAsiaTheme="minorHAnsi" w:hint="eastAsia"/>
                <w:szCs w:val="21"/>
              </w:rPr>
              <w:t>出店コンセプト等が公共的施設（多良間村拠点施設）にふさわしいか。</w:t>
            </w:r>
          </w:p>
        </w:tc>
      </w:tr>
      <w:tr w:rsidR="00D36E15" w:rsidRPr="00841EAD" w14:paraId="17117AC5" w14:textId="77777777" w:rsidTr="00D36E15">
        <w:trPr>
          <w:trHeight w:val="1701"/>
        </w:trPr>
        <w:tc>
          <w:tcPr>
            <w:tcW w:w="2547" w:type="dxa"/>
          </w:tcPr>
          <w:p w14:paraId="0801D10E" w14:textId="77777777" w:rsidR="00D36E15" w:rsidRPr="00841EAD" w:rsidRDefault="00D36E15" w:rsidP="00D36E15">
            <w:pPr>
              <w:jc w:val="center"/>
              <w:rPr>
                <w:rFonts w:eastAsiaTheme="minorHAnsi"/>
                <w:szCs w:val="21"/>
              </w:rPr>
            </w:pPr>
          </w:p>
          <w:p w14:paraId="32B82D26" w14:textId="77777777" w:rsidR="00D36E15" w:rsidRPr="00841EAD" w:rsidRDefault="00D36E15" w:rsidP="00D36E15">
            <w:pPr>
              <w:jc w:val="center"/>
              <w:rPr>
                <w:rFonts w:eastAsiaTheme="minorHAnsi"/>
                <w:szCs w:val="21"/>
              </w:rPr>
            </w:pPr>
          </w:p>
          <w:p w14:paraId="0BC247CE" w14:textId="48BDC194" w:rsidR="00D36E15" w:rsidRPr="00841EAD" w:rsidRDefault="00D36E15" w:rsidP="00D36E15">
            <w:pPr>
              <w:jc w:val="center"/>
              <w:rPr>
                <w:rFonts w:eastAsiaTheme="minorHAnsi"/>
                <w:szCs w:val="21"/>
              </w:rPr>
            </w:pPr>
            <w:r w:rsidRPr="00841EAD">
              <w:rPr>
                <w:rFonts w:eastAsiaTheme="minorHAnsi" w:hint="eastAsia"/>
                <w:szCs w:val="21"/>
              </w:rPr>
              <w:t>3</w:t>
            </w:r>
            <w:r w:rsidRPr="00841EAD">
              <w:rPr>
                <w:rFonts w:eastAsiaTheme="minorHAnsi"/>
                <w:szCs w:val="21"/>
              </w:rPr>
              <w:t xml:space="preserve"> </w:t>
            </w:r>
            <w:r w:rsidRPr="00841EAD">
              <w:rPr>
                <w:rFonts w:eastAsiaTheme="minorHAnsi" w:hint="eastAsia"/>
                <w:szCs w:val="21"/>
              </w:rPr>
              <w:t>サービスの妥当性</w:t>
            </w:r>
          </w:p>
        </w:tc>
        <w:tc>
          <w:tcPr>
            <w:tcW w:w="5947" w:type="dxa"/>
          </w:tcPr>
          <w:p w14:paraId="007C9786" w14:textId="77777777" w:rsidR="00480A3D" w:rsidRPr="00841EAD" w:rsidRDefault="00480A3D" w:rsidP="00480A3D">
            <w:pPr>
              <w:rPr>
                <w:rFonts w:eastAsiaTheme="minorHAnsi"/>
                <w:szCs w:val="21"/>
              </w:rPr>
            </w:pPr>
          </w:p>
          <w:p w14:paraId="13B42F85" w14:textId="77777777" w:rsidR="00D36E15" w:rsidRPr="00841EAD" w:rsidRDefault="00D36E15" w:rsidP="00480A3D">
            <w:pPr>
              <w:spacing w:line="360" w:lineRule="auto"/>
              <w:rPr>
                <w:rFonts w:eastAsiaTheme="minorHAnsi"/>
                <w:szCs w:val="21"/>
              </w:rPr>
            </w:pPr>
            <w:r w:rsidRPr="00841EAD">
              <w:rPr>
                <w:rFonts w:eastAsiaTheme="minorHAnsi" w:hint="eastAsia"/>
                <w:szCs w:val="21"/>
              </w:rPr>
              <w:t>・営業日、営業時間は適切に設定されているか。</w:t>
            </w:r>
          </w:p>
          <w:p w14:paraId="37496E19" w14:textId="1F0B948A" w:rsidR="00D36E15" w:rsidRPr="00841EAD" w:rsidRDefault="00D36E15" w:rsidP="00480A3D">
            <w:pPr>
              <w:spacing w:line="360" w:lineRule="auto"/>
              <w:rPr>
                <w:rFonts w:eastAsiaTheme="minorHAnsi"/>
                <w:szCs w:val="21"/>
              </w:rPr>
            </w:pPr>
            <w:r w:rsidRPr="00841EAD">
              <w:rPr>
                <w:rFonts w:eastAsiaTheme="minorHAnsi" w:hint="eastAsia"/>
                <w:szCs w:val="21"/>
              </w:rPr>
              <w:t>・メニューの種類や価格は適正に設定されているか。</w:t>
            </w:r>
          </w:p>
        </w:tc>
      </w:tr>
      <w:tr w:rsidR="00D36E15" w:rsidRPr="00841EAD" w14:paraId="66811FAA" w14:textId="77777777" w:rsidTr="00D36E15">
        <w:trPr>
          <w:trHeight w:val="1701"/>
        </w:trPr>
        <w:tc>
          <w:tcPr>
            <w:tcW w:w="2547" w:type="dxa"/>
          </w:tcPr>
          <w:p w14:paraId="0D6FE11D" w14:textId="77777777" w:rsidR="00D36E15" w:rsidRPr="00841EAD" w:rsidRDefault="00D36E15" w:rsidP="00D36E15">
            <w:pPr>
              <w:jc w:val="center"/>
              <w:rPr>
                <w:rFonts w:eastAsiaTheme="minorHAnsi"/>
                <w:szCs w:val="21"/>
              </w:rPr>
            </w:pPr>
          </w:p>
          <w:p w14:paraId="7BE4764E" w14:textId="77777777" w:rsidR="00D36E15" w:rsidRPr="00841EAD" w:rsidRDefault="00D36E15" w:rsidP="00D36E15">
            <w:pPr>
              <w:jc w:val="center"/>
              <w:rPr>
                <w:rFonts w:eastAsiaTheme="minorHAnsi"/>
                <w:szCs w:val="21"/>
              </w:rPr>
            </w:pPr>
          </w:p>
          <w:p w14:paraId="149F8833" w14:textId="181BC1BF" w:rsidR="00D36E15" w:rsidRPr="00841EAD" w:rsidRDefault="00D36E15" w:rsidP="00D36E15">
            <w:pPr>
              <w:jc w:val="center"/>
              <w:rPr>
                <w:rFonts w:eastAsiaTheme="minorHAnsi"/>
                <w:szCs w:val="21"/>
              </w:rPr>
            </w:pPr>
            <w:r w:rsidRPr="00841EAD">
              <w:rPr>
                <w:rFonts w:eastAsiaTheme="minorHAnsi" w:hint="eastAsia"/>
                <w:szCs w:val="21"/>
              </w:rPr>
              <w:t>4</w:t>
            </w:r>
            <w:r w:rsidRPr="00841EAD">
              <w:rPr>
                <w:rFonts w:eastAsiaTheme="minorHAnsi"/>
                <w:szCs w:val="21"/>
              </w:rPr>
              <w:t xml:space="preserve"> </w:t>
            </w:r>
            <w:r w:rsidRPr="00841EAD">
              <w:rPr>
                <w:rFonts w:eastAsiaTheme="minorHAnsi" w:hint="eastAsia"/>
                <w:szCs w:val="21"/>
              </w:rPr>
              <w:t>独自性</w:t>
            </w:r>
          </w:p>
        </w:tc>
        <w:tc>
          <w:tcPr>
            <w:tcW w:w="5947" w:type="dxa"/>
          </w:tcPr>
          <w:p w14:paraId="44B7AFD1" w14:textId="77777777" w:rsidR="00D36E15" w:rsidRPr="00841EAD" w:rsidRDefault="00D36E15">
            <w:pPr>
              <w:rPr>
                <w:rFonts w:eastAsiaTheme="minorHAnsi"/>
                <w:szCs w:val="21"/>
              </w:rPr>
            </w:pPr>
          </w:p>
          <w:p w14:paraId="28AD2644" w14:textId="77777777" w:rsidR="00D36E15" w:rsidRPr="00841EAD" w:rsidRDefault="00D36E15">
            <w:pPr>
              <w:rPr>
                <w:rFonts w:eastAsiaTheme="minorHAnsi"/>
                <w:szCs w:val="21"/>
              </w:rPr>
            </w:pPr>
          </w:p>
          <w:p w14:paraId="4738BB95" w14:textId="3BF0AF9E" w:rsidR="00D36E15" w:rsidRPr="00841EAD" w:rsidRDefault="00D36E15">
            <w:pPr>
              <w:rPr>
                <w:rFonts w:eastAsiaTheme="minorHAnsi"/>
                <w:szCs w:val="21"/>
              </w:rPr>
            </w:pPr>
            <w:r w:rsidRPr="00841EAD">
              <w:rPr>
                <w:rFonts w:eastAsiaTheme="minorHAnsi" w:hint="eastAsia"/>
                <w:szCs w:val="21"/>
              </w:rPr>
              <w:t>アピールできる事項や優位性がある事項があるか。</w:t>
            </w:r>
          </w:p>
        </w:tc>
      </w:tr>
      <w:tr w:rsidR="00D36E15" w:rsidRPr="00841EAD" w14:paraId="2C77D3BF" w14:textId="77777777" w:rsidTr="00D36E15">
        <w:trPr>
          <w:trHeight w:val="1701"/>
        </w:trPr>
        <w:tc>
          <w:tcPr>
            <w:tcW w:w="2547" w:type="dxa"/>
          </w:tcPr>
          <w:p w14:paraId="15511CFE" w14:textId="77777777" w:rsidR="00D36E15" w:rsidRPr="00841EAD" w:rsidRDefault="00D36E15" w:rsidP="00D36E15">
            <w:pPr>
              <w:jc w:val="center"/>
              <w:rPr>
                <w:rFonts w:eastAsiaTheme="minorHAnsi"/>
                <w:szCs w:val="21"/>
              </w:rPr>
            </w:pPr>
          </w:p>
          <w:p w14:paraId="0AFDE6DC" w14:textId="77777777" w:rsidR="00D36E15" w:rsidRPr="00841EAD" w:rsidRDefault="00D36E15" w:rsidP="00D36E15">
            <w:pPr>
              <w:jc w:val="center"/>
              <w:rPr>
                <w:rFonts w:eastAsiaTheme="minorHAnsi"/>
                <w:szCs w:val="21"/>
              </w:rPr>
            </w:pPr>
          </w:p>
          <w:p w14:paraId="02A8A31D" w14:textId="63D2045A" w:rsidR="00D36E15" w:rsidRPr="00841EAD" w:rsidRDefault="00D36E15" w:rsidP="00D36E15">
            <w:pPr>
              <w:jc w:val="center"/>
              <w:rPr>
                <w:rFonts w:eastAsiaTheme="minorHAnsi"/>
                <w:szCs w:val="21"/>
              </w:rPr>
            </w:pPr>
            <w:r w:rsidRPr="00841EAD">
              <w:rPr>
                <w:rFonts w:eastAsiaTheme="minorHAnsi" w:hint="eastAsia"/>
                <w:szCs w:val="21"/>
              </w:rPr>
              <w:t>5</w:t>
            </w:r>
            <w:r w:rsidRPr="00841EAD">
              <w:rPr>
                <w:rFonts w:eastAsiaTheme="minorHAnsi"/>
                <w:szCs w:val="21"/>
              </w:rPr>
              <w:t xml:space="preserve"> </w:t>
            </w:r>
            <w:r w:rsidRPr="00841EAD">
              <w:rPr>
                <w:rFonts w:eastAsiaTheme="minorHAnsi" w:hint="eastAsia"/>
                <w:szCs w:val="21"/>
              </w:rPr>
              <w:t>計画の実現性</w:t>
            </w:r>
          </w:p>
        </w:tc>
        <w:tc>
          <w:tcPr>
            <w:tcW w:w="5947" w:type="dxa"/>
          </w:tcPr>
          <w:p w14:paraId="1EEF5B67" w14:textId="77777777" w:rsidR="00D36E15" w:rsidRPr="00841EAD" w:rsidRDefault="00D36E15" w:rsidP="00480A3D">
            <w:pPr>
              <w:spacing w:line="276" w:lineRule="auto"/>
              <w:rPr>
                <w:rFonts w:eastAsiaTheme="minorHAnsi"/>
                <w:szCs w:val="21"/>
              </w:rPr>
            </w:pPr>
          </w:p>
          <w:p w14:paraId="2202666E" w14:textId="512060BB" w:rsidR="00480A3D" w:rsidRPr="00841EAD" w:rsidRDefault="00D36E15" w:rsidP="00480A3D">
            <w:pPr>
              <w:spacing w:line="276" w:lineRule="auto"/>
              <w:rPr>
                <w:rFonts w:eastAsiaTheme="minorHAnsi"/>
                <w:szCs w:val="21"/>
              </w:rPr>
            </w:pPr>
            <w:r w:rsidRPr="00841EAD">
              <w:rPr>
                <w:rFonts w:eastAsiaTheme="minorHAnsi" w:hint="eastAsia"/>
                <w:szCs w:val="21"/>
              </w:rPr>
              <w:t>・業務の実施体制が整えられているか。</w:t>
            </w:r>
          </w:p>
          <w:p w14:paraId="1A8647A9" w14:textId="175E36DA" w:rsidR="00D36E15" w:rsidRPr="00841EAD" w:rsidRDefault="00D36E15" w:rsidP="00480A3D">
            <w:pPr>
              <w:spacing w:line="276" w:lineRule="auto"/>
              <w:rPr>
                <w:rFonts w:eastAsiaTheme="minorHAnsi"/>
                <w:szCs w:val="21"/>
              </w:rPr>
            </w:pPr>
            <w:r w:rsidRPr="00841EAD">
              <w:rPr>
                <w:rFonts w:eastAsiaTheme="minorHAnsi" w:hint="eastAsia"/>
                <w:szCs w:val="21"/>
              </w:rPr>
              <w:t>・店舗運営内容に実現性があるか。</w:t>
            </w:r>
          </w:p>
        </w:tc>
      </w:tr>
    </w:tbl>
    <w:p w14:paraId="00ED9918" w14:textId="3CAFF792" w:rsidR="00F91EE3" w:rsidRPr="00841EAD" w:rsidRDefault="00F91EE3">
      <w:pPr>
        <w:rPr>
          <w:rFonts w:eastAsiaTheme="minorHAnsi"/>
          <w:szCs w:val="21"/>
        </w:rPr>
      </w:pPr>
    </w:p>
    <w:p w14:paraId="1C2D9E37" w14:textId="39D5A122" w:rsidR="00DE11B0" w:rsidRPr="00841EAD" w:rsidRDefault="00DE11B0">
      <w:pPr>
        <w:rPr>
          <w:rFonts w:eastAsiaTheme="minorHAnsi"/>
          <w:szCs w:val="21"/>
        </w:rPr>
      </w:pPr>
      <w:r w:rsidRPr="00841EAD">
        <w:rPr>
          <w:rFonts w:eastAsiaTheme="minorHAnsi" w:hint="eastAsia"/>
          <w:szCs w:val="21"/>
        </w:rPr>
        <w:t>(</w:t>
      </w:r>
      <w:r w:rsidRPr="00841EAD">
        <w:rPr>
          <w:rFonts w:eastAsiaTheme="minorHAnsi"/>
          <w:szCs w:val="21"/>
        </w:rPr>
        <w:t xml:space="preserve">5) </w:t>
      </w:r>
      <w:r w:rsidRPr="00841EAD">
        <w:rPr>
          <w:rFonts w:eastAsiaTheme="minorHAnsi" w:hint="eastAsia"/>
          <w:szCs w:val="21"/>
        </w:rPr>
        <w:t>廃棄物の処理は決定者の責任において適正に行ってください。</w:t>
      </w:r>
    </w:p>
    <w:p w14:paraId="5393557D" w14:textId="23B09D47" w:rsidR="00DE11B0" w:rsidRPr="00841EAD" w:rsidRDefault="00DE11B0" w:rsidP="00184F6D">
      <w:pPr>
        <w:ind w:left="315" w:hangingChars="150" w:hanging="315"/>
        <w:rPr>
          <w:rFonts w:eastAsiaTheme="minorHAnsi"/>
          <w:szCs w:val="21"/>
        </w:rPr>
      </w:pPr>
      <w:r w:rsidRPr="00841EAD">
        <w:rPr>
          <w:rFonts w:eastAsiaTheme="minorHAnsi" w:hint="eastAsia"/>
          <w:szCs w:val="21"/>
        </w:rPr>
        <w:t>(</w:t>
      </w:r>
      <w:r w:rsidRPr="00841EAD">
        <w:rPr>
          <w:rFonts w:eastAsiaTheme="minorHAnsi"/>
          <w:szCs w:val="21"/>
        </w:rPr>
        <w:t xml:space="preserve">6) </w:t>
      </w:r>
      <w:r w:rsidRPr="00841EAD">
        <w:rPr>
          <w:rFonts w:eastAsiaTheme="minorHAnsi" w:hint="eastAsia"/>
          <w:szCs w:val="21"/>
        </w:rPr>
        <w:t>店舗内及び周辺を清潔に保ち、当案内所の美観や衛生環境を損なわないようにしてください。</w:t>
      </w:r>
    </w:p>
    <w:p w14:paraId="54325106" w14:textId="295B41DA" w:rsidR="00DE11B0" w:rsidRPr="00841EAD" w:rsidRDefault="00DE11B0">
      <w:pPr>
        <w:rPr>
          <w:rFonts w:eastAsiaTheme="minorHAnsi"/>
          <w:szCs w:val="21"/>
        </w:rPr>
      </w:pPr>
      <w:r w:rsidRPr="00841EAD">
        <w:rPr>
          <w:rFonts w:eastAsiaTheme="minorHAnsi" w:hint="eastAsia"/>
          <w:szCs w:val="21"/>
        </w:rPr>
        <w:t>(</w:t>
      </w:r>
      <w:r w:rsidRPr="00841EAD">
        <w:rPr>
          <w:rFonts w:eastAsiaTheme="minorHAnsi"/>
          <w:szCs w:val="21"/>
        </w:rPr>
        <w:t xml:space="preserve">7) </w:t>
      </w:r>
      <w:r w:rsidRPr="00841EAD">
        <w:rPr>
          <w:rFonts w:eastAsiaTheme="minorHAnsi" w:hint="eastAsia"/>
          <w:szCs w:val="21"/>
        </w:rPr>
        <w:t>拠点施設は敷地内禁煙です。</w:t>
      </w:r>
    </w:p>
    <w:p w14:paraId="4B3E4B1D" w14:textId="77777777" w:rsidR="00DE11B0" w:rsidRPr="00841EAD" w:rsidRDefault="00DE11B0">
      <w:pPr>
        <w:rPr>
          <w:rFonts w:eastAsiaTheme="minorHAnsi"/>
          <w:szCs w:val="21"/>
        </w:rPr>
      </w:pPr>
      <w:r w:rsidRPr="00841EAD">
        <w:rPr>
          <w:rFonts w:eastAsiaTheme="minorHAnsi" w:hint="eastAsia"/>
          <w:szCs w:val="21"/>
        </w:rPr>
        <w:t>(</w:t>
      </w:r>
      <w:r w:rsidRPr="00841EAD">
        <w:rPr>
          <w:rFonts w:eastAsiaTheme="minorHAnsi"/>
          <w:szCs w:val="21"/>
        </w:rPr>
        <w:t xml:space="preserve">8) </w:t>
      </w:r>
      <w:r w:rsidRPr="00841EAD">
        <w:rPr>
          <w:rFonts w:eastAsiaTheme="minorHAnsi" w:hint="eastAsia"/>
          <w:szCs w:val="21"/>
        </w:rPr>
        <w:t>拠点施設が休日であっても、店舗営業は可能です。</w:t>
      </w:r>
    </w:p>
    <w:p w14:paraId="358A9199" w14:textId="011DB970" w:rsidR="00DE11B0" w:rsidRPr="00841EAD" w:rsidRDefault="00DE11B0" w:rsidP="00184F6D">
      <w:pPr>
        <w:ind w:left="525" w:hangingChars="250" w:hanging="525"/>
        <w:rPr>
          <w:rFonts w:eastAsiaTheme="minorHAnsi"/>
          <w:szCs w:val="21"/>
        </w:rPr>
      </w:pPr>
      <w:r w:rsidRPr="00841EAD">
        <w:rPr>
          <w:rFonts w:eastAsiaTheme="minorHAnsi"/>
          <w:szCs w:val="21"/>
        </w:rPr>
        <w:t xml:space="preserve">(9) </w:t>
      </w:r>
      <w:r w:rsidRPr="00841EAD">
        <w:rPr>
          <w:rFonts w:eastAsiaTheme="minorHAnsi" w:hint="eastAsia"/>
          <w:szCs w:val="21"/>
        </w:rPr>
        <w:t>店舗の看板等の設置場所や規模(高さ含む)、デザイン、色彩等については、施設との調</w:t>
      </w:r>
      <w:r w:rsidRPr="00841EAD">
        <w:rPr>
          <w:rFonts w:eastAsiaTheme="minorHAnsi" w:hint="eastAsia"/>
          <w:szCs w:val="21"/>
        </w:rPr>
        <w:lastRenderedPageBreak/>
        <w:t>和に配慮することとし、設置にあたって事前に村と協議し了承を得てください。</w:t>
      </w:r>
    </w:p>
    <w:p w14:paraId="014AB830" w14:textId="77777777" w:rsidR="002E22CC" w:rsidRDefault="00DE11B0" w:rsidP="002E22CC">
      <w:pPr>
        <w:ind w:left="525" w:hangingChars="250" w:hanging="525"/>
        <w:rPr>
          <w:rFonts w:eastAsiaTheme="minorHAnsi"/>
          <w:szCs w:val="21"/>
        </w:rPr>
      </w:pPr>
      <w:r w:rsidRPr="00841EAD">
        <w:rPr>
          <w:rFonts w:eastAsiaTheme="minorHAnsi"/>
          <w:szCs w:val="21"/>
        </w:rPr>
        <w:t xml:space="preserve">(10) </w:t>
      </w:r>
      <w:r w:rsidRPr="00841EAD">
        <w:rPr>
          <w:rFonts w:eastAsiaTheme="minorHAnsi" w:hint="eastAsia"/>
          <w:szCs w:val="21"/>
        </w:rPr>
        <w:t>客数、売上額の月次報告や決算期ごとの経営状況の報告をしていただきます。また、</w:t>
      </w:r>
    </w:p>
    <w:p w14:paraId="100D6133" w14:textId="2E43FCEC" w:rsidR="00DF4402" w:rsidRPr="00841EAD" w:rsidRDefault="00DE11B0" w:rsidP="00184F6D">
      <w:pPr>
        <w:ind w:firstLineChars="250" w:firstLine="525"/>
        <w:rPr>
          <w:rFonts w:eastAsiaTheme="minorHAnsi"/>
          <w:szCs w:val="21"/>
        </w:rPr>
      </w:pPr>
      <w:r w:rsidRPr="00841EAD">
        <w:rPr>
          <w:rFonts w:eastAsiaTheme="minorHAnsi" w:hint="eastAsia"/>
          <w:szCs w:val="21"/>
        </w:rPr>
        <w:t>事業計</w:t>
      </w:r>
      <w:r w:rsidR="00DF4402" w:rsidRPr="00841EAD">
        <w:rPr>
          <w:rFonts w:eastAsiaTheme="minorHAnsi" w:hint="eastAsia"/>
          <w:szCs w:val="21"/>
        </w:rPr>
        <w:t>計画どおり運営されているか確認を行うことがあります。</w:t>
      </w:r>
    </w:p>
    <w:p w14:paraId="17B7D008" w14:textId="77777777" w:rsidR="00DF4402" w:rsidRPr="00841EAD" w:rsidRDefault="00DF4402">
      <w:pPr>
        <w:rPr>
          <w:rFonts w:eastAsiaTheme="minorHAnsi"/>
          <w:szCs w:val="21"/>
        </w:rPr>
      </w:pPr>
      <w:r w:rsidRPr="00841EAD">
        <w:rPr>
          <w:rFonts w:eastAsiaTheme="minorHAnsi"/>
          <w:szCs w:val="21"/>
        </w:rPr>
        <w:t xml:space="preserve">(11) </w:t>
      </w:r>
      <w:r w:rsidRPr="00841EAD">
        <w:rPr>
          <w:rFonts w:eastAsiaTheme="minorHAnsi" w:hint="eastAsia"/>
          <w:szCs w:val="21"/>
        </w:rPr>
        <w:t>酒類の提供は可能です。</w:t>
      </w:r>
    </w:p>
    <w:p w14:paraId="570AB7ED" w14:textId="77777777" w:rsidR="00DF4402" w:rsidRPr="00841EAD" w:rsidRDefault="00DF4402">
      <w:pPr>
        <w:rPr>
          <w:rFonts w:eastAsiaTheme="minorHAnsi"/>
          <w:szCs w:val="21"/>
        </w:rPr>
      </w:pPr>
      <w:r w:rsidRPr="00841EAD">
        <w:rPr>
          <w:rFonts w:eastAsiaTheme="minorHAnsi"/>
          <w:szCs w:val="21"/>
        </w:rPr>
        <w:t xml:space="preserve">(12) </w:t>
      </w:r>
      <w:r w:rsidRPr="00841EAD">
        <w:rPr>
          <w:rFonts w:eastAsiaTheme="minorHAnsi" w:hint="eastAsia"/>
          <w:szCs w:val="21"/>
        </w:rPr>
        <w:t>防火・防災管理については、村の指示に従ってください。</w:t>
      </w:r>
    </w:p>
    <w:p w14:paraId="2A78518A" w14:textId="77777777" w:rsidR="00DF4402" w:rsidRPr="00841EAD" w:rsidRDefault="00DF4402">
      <w:pPr>
        <w:rPr>
          <w:rFonts w:eastAsiaTheme="minorHAnsi"/>
          <w:szCs w:val="21"/>
        </w:rPr>
      </w:pPr>
      <w:r w:rsidRPr="00841EAD">
        <w:rPr>
          <w:rFonts w:eastAsiaTheme="minorHAnsi"/>
          <w:szCs w:val="21"/>
        </w:rPr>
        <w:t xml:space="preserve">(13) </w:t>
      </w:r>
      <w:r w:rsidRPr="00841EAD">
        <w:rPr>
          <w:rFonts w:eastAsiaTheme="minorHAnsi" w:hint="eastAsia"/>
          <w:szCs w:val="21"/>
        </w:rPr>
        <w:t>施設賠償及び生産物賠償を補償する店舗保険等に加入してください。</w:t>
      </w:r>
    </w:p>
    <w:p w14:paraId="2EBB1DE8" w14:textId="0D6E7973" w:rsidR="00DF4402" w:rsidRPr="00841EAD" w:rsidRDefault="00DF4402" w:rsidP="00184F6D">
      <w:pPr>
        <w:ind w:leftChars="250" w:left="525"/>
        <w:rPr>
          <w:rFonts w:eastAsiaTheme="minorHAnsi"/>
          <w:szCs w:val="21"/>
        </w:rPr>
      </w:pPr>
      <w:r w:rsidRPr="00841EAD">
        <w:rPr>
          <w:rFonts w:eastAsiaTheme="minorHAnsi" w:hint="eastAsia"/>
          <w:szCs w:val="21"/>
        </w:rPr>
        <w:t>なお、補償金額等詳細な内容については決定者の責任において決定し申請してください。</w:t>
      </w:r>
    </w:p>
    <w:p w14:paraId="61562222" w14:textId="454BD9D9" w:rsidR="00DE11B0" w:rsidRPr="00841EAD" w:rsidRDefault="00DF4402">
      <w:pPr>
        <w:rPr>
          <w:rFonts w:eastAsiaTheme="minorHAnsi"/>
          <w:szCs w:val="21"/>
        </w:rPr>
      </w:pPr>
      <w:r w:rsidRPr="00841EAD">
        <w:rPr>
          <w:rFonts w:eastAsiaTheme="minorHAnsi"/>
          <w:szCs w:val="21"/>
        </w:rPr>
        <w:t xml:space="preserve">(14) </w:t>
      </w:r>
      <w:r w:rsidRPr="00841EAD">
        <w:rPr>
          <w:rFonts w:eastAsiaTheme="minorHAnsi" w:hint="eastAsia"/>
          <w:szCs w:val="21"/>
        </w:rPr>
        <w:t>その他、村からの指示については、速やかに対応してください。</w:t>
      </w:r>
      <w:r w:rsidR="00DE11B0" w:rsidRPr="00841EAD">
        <w:rPr>
          <w:rFonts w:eastAsiaTheme="minorHAnsi"/>
          <w:szCs w:val="21"/>
        </w:rPr>
        <w:t xml:space="preserve"> </w:t>
      </w:r>
    </w:p>
    <w:p w14:paraId="5BFA2308" w14:textId="3D5A61E2" w:rsidR="006867E0" w:rsidRDefault="006867E0">
      <w:pPr>
        <w:rPr>
          <w:rFonts w:ascii="ＭＳ Ｐ明朝" w:eastAsia="ＭＳ Ｐ明朝" w:hAnsi="ＭＳ Ｐ明朝"/>
          <w:szCs w:val="21"/>
        </w:rPr>
      </w:pPr>
    </w:p>
    <w:p w14:paraId="4F69ECB3" w14:textId="77777777" w:rsidR="00524225" w:rsidRDefault="00524225">
      <w:pPr>
        <w:rPr>
          <w:rFonts w:ascii="ＭＳ Ｐ明朝" w:eastAsia="ＭＳ Ｐ明朝" w:hAnsi="ＭＳ Ｐ明朝"/>
          <w:szCs w:val="21"/>
        </w:rPr>
      </w:pPr>
    </w:p>
    <w:p w14:paraId="0A434890" w14:textId="77777777" w:rsidR="00553D2C" w:rsidRDefault="00553D2C">
      <w:pPr>
        <w:rPr>
          <w:rFonts w:ascii="ＭＳ Ｐ明朝" w:eastAsia="ＭＳ Ｐ明朝" w:hAnsi="ＭＳ Ｐ明朝"/>
          <w:sz w:val="24"/>
          <w:szCs w:val="24"/>
        </w:rPr>
      </w:pPr>
    </w:p>
    <w:p w14:paraId="7DB4A61D" w14:textId="77777777" w:rsidR="00553D2C" w:rsidRDefault="00553D2C">
      <w:pPr>
        <w:rPr>
          <w:rFonts w:ascii="ＭＳ Ｐ明朝" w:eastAsia="ＭＳ Ｐ明朝" w:hAnsi="ＭＳ Ｐ明朝"/>
          <w:sz w:val="24"/>
          <w:szCs w:val="24"/>
        </w:rPr>
      </w:pPr>
    </w:p>
    <w:p w14:paraId="70A23E8B" w14:textId="77777777" w:rsidR="00553D2C" w:rsidRDefault="00553D2C">
      <w:pPr>
        <w:rPr>
          <w:rFonts w:ascii="ＭＳ Ｐ明朝" w:eastAsia="ＭＳ Ｐ明朝" w:hAnsi="ＭＳ Ｐ明朝"/>
          <w:sz w:val="24"/>
          <w:szCs w:val="24"/>
        </w:rPr>
      </w:pPr>
    </w:p>
    <w:p w14:paraId="72801476" w14:textId="77777777" w:rsidR="00553D2C" w:rsidRDefault="00553D2C">
      <w:pPr>
        <w:rPr>
          <w:rFonts w:ascii="ＭＳ Ｐ明朝" w:eastAsia="ＭＳ Ｐ明朝" w:hAnsi="ＭＳ Ｐ明朝"/>
          <w:sz w:val="24"/>
          <w:szCs w:val="24"/>
        </w:rPr>
      </w:pPr>
    </w:p>
    <w:p w14:paraId="643AEE98" w14:textId="77777777" w:rsidR="00553D2C" w:rsidRDefault="00553D2C">
      <w:pPr>
        <w:rPr>
          <w:rFonts w:ascii="ＭＳ Ｐ明朝" w:eastAsia="ＭＳ Ｐ明朝" w:hAnsi="ＭＳ Ｐ明朝"/>
          <w:sz w:val="24"/>
          <w:szCs w:val="24"/>
        </w:rPr>
      </w:pPr>
    </w:p>
    <w:p w14:paraId="071809AB" w14:textId="490AB562" w:rsidR="00553D2C" w:rsidRDefault="00553D2C">
      <w:pPr>
        <w:rPr>
          <w:rFonts w:ascii="ＭＳ Ｐ明朝" w:eastAsia="ＭＳ Ｐ明朝" w:hAnsi="ＭＳ Ｐ明朝"/>
          <w:sz w:val="24"/>
          <w:szCs w:val="24"/>
        </w:rPr>
      </w:pPr>
    </w:p>
    <w:p w14:paraId="3ADD5F1F" w14:textId="5996FF07" w:rsidR="00841EAD" w:rsidRDefault="00841EAD">
      <w:pPr>
        <w:rPr>
          <w:rFonts w:ascii="ＭＳ Ｐ明朝" w:eastAsia="ＭＳ Ｐ明朝" w:hAnsi="ＭＳ Ｐ明朝"/>
          <w:sz w:val="24"/>
          <w:szCs w:val="24"/>
        </w:rPr>
      </w:pPr>
    </w:p>
    <w:p w14:paraId="10C2966C" w14:textId="14116FC6" w:rsidR="00841EAD" w:rsidRDefault="00841EAD">
      <w:pPr>
        <w:rPr>
          <w:rFonts w:ascii="ＭＳ Ｐ明朝" w:eastAsia="ＭＳ Ｐ明朝" w:hAnsi="ＭＳ Ｐ明朝"/>
          <w:sz w:val="24"/>
          <w:szCs w:val="24"/>
        </w:rPr>
      </w:pPr>
    </w:p>
    <w:p w14:paraId="7BF9BDCB" w14:textId="36F2FDCC" w:rsidR="00841EAD" w:rsidRDefault="00841EAD">
      <w:pPr>
        <w:rPr>
          <w:rFonts w:ascii="ＭＳ Ｐ明朝" w:eastAsia="ＭＳ Ｐ明朝" w:hAnsi="ＭＳ Ｐ明朝"/>
          <w:sz w:val="24"/>
          <w:szCs w:val="24"/>
        </w:rPr>
      </w:pPr>
    </w:p>
    <w:p w14:paraId="22FF4810" w14:textId="367C5632" w:rsidR="00841EAD" w:rsidRDefault="00841EAD">
      <w:pPr>
        <w:rPr>
          <w:rFonts w:ascii="ＭＳ Ｐ明朝" w:eastAsia="ＭＳ Ｐ明朝" w:hAnsi="ＭＳ Ｐ明朝"/>
          <w:sz w:val="24"/>
          <w:szCs w:val="24"/>
        </w:rPr>
      </w:pPr>
    </w:p>
    <w:p w14:paraId="5B038179" w14:textId="308AD979" w:rsidR="00841EAD" w:rsidRDefault="00841EAD">
      <w:pPr>
        <w:rPr>
          <w:rFonts w:ascii="ＭＳ Ｐ明朝" w:eastAsia="ＭＳ Ｐ明朝" w:hAnsi="ＭＳ Ｐ明朝"/>
          <w:sz w:val="24"/>
          <w:szCs w:val="24"/>
        </w:rPr>
      </w:pPr>
    </w:p>
    <w:p w14:paraId="59C5BA9E" w14:textId="11951A11" w:rsidR="00841EAD" w:rsidRDefault="00841EAD">
      <w:pPr>
        <w:rPr>
          <w:rFonts w:ascii="ＭＳ Ｐ明朝" w:eastAsia="ＭＳ Ｐ明朝" w:hAnsi="ＭＳ Ｐ明朝"/>
          <w:sz w:val="24"/>
          <w:szCs w:val="24"/>
        </w:rPr>
      </w:pPr>
    </w:p>
    <w:p w14:paraId="2015A969" w14:textId="7A10F390" w:rsidR="00841EAD" w:rsidRDefault="00841EAD">
      <w:pPr>
        <w:rPr>
          <w:rFonts w:ascii="ＭＳ Ｐ明朝" w:eastAsia="ＭＳ Ｐ明朝" w:hAnsi="ＭＳ Ｐ明朝"/>
          <w:sz w:val="24"/>
          <w:szCs w:val="24"/>
        </w:rPr>
      </w:pPr>
    </w:p>
    <w:p w14:paraId="775CD405" w14:textId="3F3EB5A2" w:rsidR="00841EAD" w:rsidRDefault="00841EAD">
      <w:pPr>
        <w:rPr>
          <w:rFonts w:ascii="ＭＳ Ｐ明朝" w:eastAsia="ＭＳ Ｐ明朝" w:hAnsi="ＭＳ Ｐ明朝"/>
          <w:sz w:val="24"/>
          <w:szCs w:val="24"/>
        </w:rPr>
      </w:pPr>
    </w:p>
    <w:p w14:paraId="63CADE64" w14:textId="78C29AA9" w:rsidR="00841EAD" w:rsidRDefault="00841EAD">
      <w:pPr>
        <w:rPr>
          <w:rFonts w:ascii="ＭＳ Ｐ明朝" w:eastAsia="ＭＳ Ｐ明朝" w:hAnsi="ＭＳ Ｐ明朝"/>
          <w:sz w:val="24"/>
          <w:szCs w:val="24"/>
        </w:rPr>
      </w:pPr>
    </w:p>
    <w:p w14:paraId="5CB43AA8" w14:textId="093B2337" w:rsidR="00841EAD" w:rsidRDefault="00841EAD">
      <w:pPr>
        <w:rPr>
          <w:rFonts w:ascii="ＭＳ Ｐ明朝" w:eastAsia="ＭＳ Ｐ明朝" w:hAnsi="ＭＳ Ｐ明朝"/>
          <w:sz w:val="24"/>
          <w:szCs w:val="24"/>
        </w:rPr>
      </w:pPr>
    </w:p>
    <w:p w14:paraId="3CC2A2D6" w14:textId="11EDCBE1" w:rsidR="00841EAD" w:rsidRDefault="00841EAD">
      <w:pPr>
        <w:rPr>
          <w:rFonts w:ascii="ＭＳ Ｐ明朝" w:eastAsia="ＭＳ Ｐ明朝" w:hAnsi="ＭＳ Ｐ明朝"/>
          <w:sz w:val="24"/>
          <w:szCs w:val="24"/>
        </w:rPr>
      </w:pPr>
    </w:p>
    <w:p w14:paraId="6AB32BEF" w14:textId="76A96EAD" w:rsidR="00841EAD" w:rsidRDefault="00841EAD">
      <w:pPr>
        <w:rPr>
          <w:rFonts w:ascii="ＭＳ Ｐ明朝" w:eastAsia="ＭＳ Ｐ明朝" w:hAnsi="ＭＳ Ｐ明朝"/>
          <w:sz w:val="24"/>
          <w:szCs w:val="24"/>
        </w:rPr>
      </w:pPr>
    </w:p>
    <w:p w14:paraId="5D07D08B" w14:textId="0FD83B57" w:rsidR="00841EAD" w:rsidRDefault="00841EAD">
      <w:pPr>
        <w:rPr>
          <w:rFonts w:ascii="ＭＳ Ｐ明朝" w:eastAsia="ＭＳ Ｐ明朝" w:hAnsi="ＭＳ Ｐ明朝"/>
          <w:sz w:val="24"/>
          <w:szCs w:val="24"/>
        </w:rPr>
      </w:pPr>
    </w:p>
    <w:p w14:paraId="75694016" w14:textId="61CC70C5" w:rsidR="00841EAD" w:rsidRDefault="00841EAD">
      <w:pPr>
        <w:rPr>
          <w:rFonts w:ascii="ＭＳ Ｐ明朝" w:eastAsia="ＭＳ Ｐ明朝" w:hAnsi="ＭＳ Ｐ明朝"/>
          <w:sz w:val="24"/>
          <w:szCs w:val="24"/>
        </w:rPr>
      </w:pPr>
    </w:p>
    <w:p w14:paraId="7B0F1B3E" w14:textId="0D950606" w:rsidR="00841EAD" w:rsidRDefault="00841EAD">
      <w:pPr>
        <w:rPr>
          <w:rFonts w:ascii="ＭＳ Ｐ明朝" w:eastAsia="ＭＳ Ｐ明朝" w:hAnsi="ＭＳ Ｐ明朝"/>
          <w:sz w:val="24"/>
          <w:szCs w:val="24"/>
        </w:rPr>
      </w:pPr>
    </w:p>
    <w:p w14:paraId="2914C842" w14:textId="1D5348AC" w:rsidR="00841EAD" w:rsidRDefault="00841EAD">
      <w:pPr>
        <w:rPr>
          <w:rFonts w:ascii="ＭＳ Ｐ明朝" w:eastAsia="ＭＳ Ｐ明朝" w:hAnsi="ＭＳ Ｐ明朝"/>
          <w:sz w:val="24"/>
          <w:szCs w:val="24"/>
        </w:rPr>
      </w:pPr>
    </w:p>
    <w:p w14:paraId="1F17A6E8" w14:textId="77777777" w:rsidR="00841EAD" w:rsidRDefault="00841EAD">
      <w:pPr>
        <w:rPr>
          <w:rFonts w:ascii="ＭＳ Ｐ明朝" w:eastAsia="ＭＳ Ｐ明朝" w:hAnsi="ＭＳ Ｐ明朝"/>
          <w:sz w:val="24"/>
          <w:szCs w:val="24"/>
        </w:rPr>
      </w:pPr>
    </w:p>
    <w:p w14:paraId="5BC9C2E9" w14:textId="77777777" w:rsidR="002E22CC" w:rsidRDefault="002E22CC">
      <w:pPr>
        <w:rPr>
          <w:rFonts w:eastAsiaTheme="minorHAnsi"/>
          <w:sz w:val="24"/>
          <w:szCs w:val="24"/>
        </w:rPr>
      </w:pPr>
    </w:p>
    <w:p w14:paraId="6211ED1F" w14:textId="77777777" w:rsidR="002E22CC" w:rsidRDefault="002E22CC">
      <w:pPr>
        <w:rPr>
          <w:rFonts w:eastAsiaTheme="minorHAnsi"/>
          <w:szCs w:val="21"/>
        </w:rPr>
      </w:pPr>
    </w:p>
    <w:p w14:paraId="04A18F90" w14:textId="23B140DC" w:rsidR="006867E0" w:rsidRPr="002E22CC" w:rsidRDefault="006867E0">
      <w:pPr>
        <w:rPr>
          <w:rFonts w:eastAsiaTheme="minorHAnsi"/>
          <w:szCs w:val="21"/>
        </w:rPr>
      </w:pPr>
      <w:r w:rsidRPr="002E22CC">
        <w:rPr>
          <w:rFonts w:eastAsiaTheme="minorHAnsi" w:hint="eastAsia"/>
          <w:szCs w:val="21"/>
        </w:rPr>
        <w:t>≪資料3≫</w:t>
      </w:r>
    </w:p>
    <w:p w14:paraId="63C913F1" w14:textId="340EDF97" w:rsidR="006867E0" w:rsidRPr="002E22CC" w:rsidRDefault="006867E0">
      <w:pPr>
        <w:rPr>
          <w:rFonts w:eastAsiaTheme="minorHAnsi"/>
          <w:szCs w:val="21"/>
        </w:rPr>
      </w:pPr>
    </w:p>
    <w:p w14:paraId="39A471EE" w14:textId="1F981D3C" w:rsidR="006867E0" w:rsidRPr="002E22CC" w:rsidRDefault="006867E0" w:rsidP="005D7677">
      <w:pPr>
        <w:ind w:firstLineChars="1200" w:firstLine="2520"/>
        <w:rPr>
          <w:rFonts w:eastAsiaTheme="minorHAnsi"/>
          <w:szCs w:val="21"/>
        </w:rPr>
      </w:pPr>
      <w:r w:rsidRPr="002E22CC">
        <w:rPr>
          <w:rFonts w:eastAsiaTheme="minorHAnsi" w:hint="eastAsia"/>
          <w:szCs w:val="21"/>
        </w:rPr>
        <w:t>多良間村</w:t>
      </w:r>
      <w:r w:rsidR="005D7677">
        <w:rPr>
          <w:rFonts w:eastAsiaTheme="minorHAnsi" w:hint="eastAsia"/>
          <w:szCs w:val="21"/>
        </w:rPr>
        <w:t>地域振興</w:t>
      </w:r>
      <w:r w:rsidRPr="002E22CC">
        <w:rPr>
          <w:rFonts w:eastAsiaTheme="minorHAnsi" w:hint="eastAsia"/>
          <w:szCs w:val="21"/>
        </w:rPr>
        <w:t>拠点施設2階平面図</w:t>
      </w:r>
    </w:p>
    <w:p w14:paraId="7185CCAF" w14:textId="24F6660F" w:rsidR="001E0B71" w:rsidRDefault="00E101F0" w:rsidP="001E0B71">
      <w:pPr>
        <w:ind w:firstLineChars="1200" w:firstLine="2520"/>
        <w:rPr>
          <w:rFonts w:ascii="ＭＳ Ｐ明朝" w:eastAsia="ＭＳ Ｐ明朝" w:hAnsi="ＭＳ Ｐ明朝"/>
          <w:sz w:val="24"/>
          <w:szCs w:val="24"/>
        </w:rPr>
      </w:pPr>
      <w:r>
        <w:rPr>
          <w:noProof/>
        </w:rPr>
        <mc:AlternateContent>
          <mc:Choice Requires="wps">
            <w:drawing>
              <wp:anchor distT="0" distB="0" distL="114300" distR="114300" simplePos="0" relativeHeight="251672576" behindDoc="0" locked="0" layoutInCell="1" allowOverlap="1" wp14:anchorId="4E40DEFD" wp14:editId="1DEC8226">
                <wp:simplePos x="0" y="0"/>
                <wp:positionH relativeFrom="column">
                  <wp:posOffset>3996690</wp:posOffset>
                </wp:positionH>
                <wp:positionV relativeFrom="paragraph">
                  <wp:posOffset>3559175</wp:posOffset>
                </wp:positionV>
                <wp:extent cx="1209675" cy="0"/>
                <wp:effectExtent l="0" t="19050" r="28575" b="19050"/>
                <wp:wrapNone/>
                <wp:docPr id="17" name="直線コネクタ 17"/>
                <wp:cNvGraphicFramePr/>
                <a:graphic xmlns:a="http://schemas.openxmlformats.org/drawingml/2006/main">
                  <a:graphicData uri="http://schemas.microsoft.com/office/word/2010/wordprocessingShape">
                    <wps:wsp>
                      <wps:cNvCnPr/>
                      <wps:spPr>
                        <a:xfrm>
                          <a:off x="0" y="0"/>
                          <a:ext cx="1209675"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F3966E" id="直線コネクタ 17" o:spid="_x0000_s1026"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7pt,280.25pt" to="409.95pt,2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" strokecolor="#0070c0" strokeweight="3pt">
                <v:stroke joinstyle="miter"/>
              </v:line>
            </w:pict>
          </mc:Fallback>
        </mc:AlternateContent>
      </w:r>
      <w:r w:rsidR="003732EF">
        <w:rPr>
          <w:noProof/>
        </w:rPr>
        <mc:AlternateContent>
          <mc:Choice Requires="wps">
            <w:drawing>
              <wp:anchor distT="0" distB="0" distL="114300" distR="114300" simplePos="0" relativeHeight="251671552" behindDoc="0" locked="0" layoutInCell="1" allowOverlap="1" wp14:anchorId="5BA547B0" wp14:editId="565C84B0">
                <wp:simplePos x="0" y="0"/>
                <wp:positionH relativeFrom="column">
                  <wp:posOffset>3491865</wp:posOffset>
                </wp:positionH>
                <wp:positionV relativeFrom="paragraph">
                  <wp:posOffset>1854200</wp:posOffset>
                </wp:positionV>
                <wp:extent cx="9525" cy="228600"/>
                <wp:effectExtent l="19050" t="19050" r="28575" b="19050"/>
                <wp:wrapNone/>
                <wp:docPr id="16" name="直線コネクタ 16"/>
                <wp:cNvGraphicFramePr/>
                <a:graphic xmlns:a="http://schemas.openxmlformats.org/drawingml/2006/main">
                  <a:graphicData uri="http://schemas.microsoft.com/office/word/2010/wordprocessingShape">
                    <wps:wsp>
                      <wps:cNvCnPr/>
                      <wps:spPr>
                        <a:xfrm flipH="1">
                          <a:off x="0" y="0"/>
                          <a:ext cx="9525" cy="22860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2F1FC5" id="直線コネクタ 16"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95pt,146pt" to="275.7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" strokecolor="#0070c0" strokeweight="3pt">
                <v:stroke joinstyle="miter"/>
              </v:line>
            </w:pict>
          </mc:Fallback>
        </mc:AlternateContent>
      </w:r>
      <w:r w:rsidR="003732EF">
        <w:rPr>
          <w:noProof/>
        </w:rPr>
        <mc:AlternateContent>
          <mc:Choice Requires="wps">
            <w:drawing>
              <wp:anchor distT="0" distB="0" distL="114300" distR="114300" simplePos="0" relativeHeight="251680768" behindDoc="0" locked="0" layoutInCell="1" allowOverlap="1" wp14:anchorId="6DCCF6D5" wp14:editId="52209FD8">
                <wp:simplePos x="0" y="0"/>
                <wp:positionH relativeFrom="column">
                  <wp:posOffset>3510914</wp:posOffset>
                </wp:positionH>
                <wp:positionV relativeFrom="paragraph">
                  <wp:posOffset>1863724</wp:posOffset>
                </wp:positionV>
                <wp:extent cx="342900" cy="9525"/>
                <wp:effectExtent l="19050" t="19050" r="19050" b="28575"/>
                <wp:wrapNone/>
                <wp:docPr id="26" name="直線コネクタ 26"/>
                <wp:cNvGraphicFramePr/>
                <a:graphic xmlns:a="http://schemas.openxmlformats.org/drawingml/2006/main">
                  <a:graphicData uri="http://schemas.microsoft.com/office/word/2010/wordprocessingShape">
                    <wps:wsp>
                      <wps:cNvCnPr/>
                      <wps:spPr>
                        <a:xfrm flipH="1" flipV="1">
                          <a:off x="0" y="0"/>
                          <a:ext cx="342900" cy="9525"/>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89DEFD" id="直線コネクタ 26" o:spid="_x0000_s1026" style="position:absolute;left:0;text-align:lef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45pt,146.75pt" to="303.4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" strokecolor="#0070c0" strokeweight="3pt">
                <v:stroke joinstyle="miter"/>
              </v:line>
            </w:pict>
          </mc:Fallback>
        </mc:AlternateContent>
      </w:r>
      <w:r w:rsidR="003732EF">
        <w:rPr>
          <w:noProof/>
        </w:rPr>
        <mc:AlternateContent>
          <mc:Choice Requires="wps">
            <w:drawing>
              <wp:anchor distT="0" distB="0" distL="114300" distR="114300" simplePos="0" relativeHeight="251678720" behindDoc="0" locked="0" layoutInCell="1" allowOverlap="1" wp14:anchorId="450CA571" wp14:editId="5CB1A81A">
                <wp:simplePos x="0" y="0"/>
                <wp:positionH relativeFrom="column">
                  <wp:posOffset>3853815</wp:posOffset>
                </wp:positionH>
                <wp:positionV relativeFrom="paragraph">
                  <wp:posOffset>1597025</wp:posOffset>
                </wp:positionV>
                <wp:extent cx="0" cy="276225"/>
                <wp:effectExtent l="19050" t="0" r="19050" b="28575"/>
                <wp:wrapNone/>
                <wp:docPr id="24" name="直線コネクタ 24"/>
                <wp:cNvGraphicFramePr/>
                <a:graphic xmlns:a="http://schemas.openxmlformats.org/drawingml/2006/main">
                  <a:graphicData uri="http://schemas.microsoft.com/office/word/2010/wordprocessingShape">
                    <wps:wsp>
                      <wps:cNvCnPr/>
                      <wps:spPr>
                        <a:xfrm flipH="1">
                          <a:off x="0" y="0"/>
                          <a:ext cx="0" cy="276225"/>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9B6A2E" id="直線コネクタ 24" o:spid="_x0000_s1026" style="position:absolute;left:0;text-align:lef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45pt,125.75pt" to="303.4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" strokecolor="#0070c0" strokeweight="3pt">
                <v:stroke joinstyle="miter"/>
              </v:line>
            </w:pict>
          </mc:Fallback>
        </mc:AlternateContent>
      </w:r>
      <w:r w:rsidR="003732EF">
        <w:rPr>
          <w:noProof/>
        </w:rPr>
        <mc:AlternateContent>
          <mc:Choice Requires="wps">
            <w:drawing>
              <wp:anchor distT="0" distB="0" distL="114300" distR="114300" simplePos="0" relativeHeight="251669504" behindDoc="0" locked="0" layoutInCell="1" allowOverlap="1" wp14:anchorId="5E310E40" wp14:editId="5293BFC8">
                <wp:simplePos x="0" y="0"/>
                <wp:positionH relativeFrom="column">
                  <wp:posOffset>3834765</wp:posOffset>
                </wp:positionH>
                <wp:positionV relativeFrom="paragraph">
                  <wp:posOffset>1577975</wp:posOffset>
                </wp:positionV>
                <wp:extent cx="266700" cy="9525"/>
                <wp:effectExtent l="19050" t="19050" r="19050" b="28575"/>
                <wp:wrapNone/>
                <wp:docPr id="14" name="直線コネクタ 14"/>
                <wp:cNvGraphicFramePr/>
                <a:graphic xmlns:a="http://schemas.openxmlformats.org/drawingml/2006/main">
                  <a:graphicData uri="http://schemas.microsoft.com/office/word/2010/wordprocessingShape">
                    <wps:wsp>
                      <wps:cNvCnPr/>
                      <wps:spPr>
                        <a:xfrm flipV="1">
                          <a:off x="0" y="0"/>
                          <a:ext cx="266700" cy="95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CEB5D2" id="直線コネクタ 14" o:spid="_x0000_s1026" style="position:absolute;left:0;text-align:lef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95pt,124.25pt" to="322.9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" strokecolor="#4472c4 [3204]" strokeweight="3pt">
                <v:stroke joinstyle="miter"/>
              </v:line>
            </w:pict>
          </mc:Fallback>
        </mc:AlternateContent>
      </w:r>
      <w:r w:rsidR="003732EF">
        <w:rPr>
          <w:noProof/>
        </w:rPr>
        <mc:AlternateContent>
          <mc:Choice Requires="wps">
            <w:drawing>
              <wp:anchor distT="0" distB="0" distL="114300" distR="114300" simplePos="0" relativeHeight="251676672" behindDoc="0" locked="0" layoutInCell="1" allowOverlap="1" wp14:anchorId="45BEC673" wp14:editId="680F7E9C">
                <wp:simplePos x="0" y="0"/>
                <wp:positionH relativeFrom="column">
                  <wp:posOffset>4110990</wp:posOffset>
                </wp:positionH>
                <wp:positionV relativeFrom="paragraph">
                  <wp:posOffset>1597025</wp:posOffset>
                </wp:positionV>
                <wp:extent cx="0" cy="333375"/>
                <wp:effectExtent l="19050" t="0" r="19050" b="28575"/>
                <wp:wrapNone/>
                <wp:docPr id="23" name="直線コネクタ 23"/>
                <wp:cNvGraphicFramePr/>
                <a:graphic xmlns:a="http://schemas.openxmlformats.org/drawingml/2006/main">
                  <a:graphicData uri="http://schemas.microsoft.com/office/word/2010/wordprocessingShape">
                    <wps:wsp>
                      <wps:cNvCnPr/>
                      <wps:spPr>
                        <a:xfrm>
                          <a:off x="0" y="0"/>
                          <a:ext cx="0" cy="333375"/>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A66E86" id="直線コネクタ 23"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7pt,125.75pt" to="323.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" strokecolor="#0070c0" strokeweight="3pt">
                <v:stroke joinstyle="miter"/>
              </v:line>
            </w:pict>
          </mc:Fallback>
        </mc:AlternateContent>
      </w:r>
      <w:r w:rsidR="003732EF">
        <w:rPr>
          <w:noProof/>
        </w:rPr>
        <mc:AlternateContent>
          <mc:Choice Requires="wps">
            <w:drawing>
              <wp:anchor distT="0" distB="0" distL="114300" distR="114300" simplePos="0" relativeHeight="251670528" behindDoc="0" locked="0" layoutInCell="1" allowOverlap="1" wp14:anchorId="751CA154" wp14:editId="7BD08028">
                <wp:simplePos x="0" y="0"/>
                <wp:positionH relativeFrom="column">
                  <wp:posOffset>5253990</wp:posOffset>
                </wp:positionH>
                <wp:positionV relativeFrom="paragraph">
                  <wp:posOffset>1920875</wp:posOffset>
                </wp:positionV>
                <wp:extent cx="0" cy="1695450"/>
                <wp:effectExtent l="19050" t="0" r="19050" b="19050"/>
                <wp:wrapNone/>
                <wp:docPr id="15" name="直線コネクタ 15"/>
                <wp:cNvGraphicFramePr/>
                <a:graphic xmlns:a="http://schemas.openxmlformats.org/drawingml/2006/main">
                  <a:graphicData uri="http://schemas.microsoft.com/office/word/2010/wordprocessingShape">
                    <wps:wsp>
                      <wps:cNvCnPr/>
                      <wps:spPr>
                        <a:xfrm flipH="1">
                          <a:off x="0" y="0"/>
                          <a:ext cx="0" cy="16954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D3791F" id="直線コネクタ 15" o:spid="_x0000_s1026" style="position:absolute;left:0;text-align:lef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7pt,151.25pt" to="413.7pt,2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" strokecolor="#4472c4 [3204]" strokeweight="3pt">
                <v:stroke joinstyle="miter"/>
              </v:line>
            </w:pict>
          </mc:Fallback>
        </mc:AlternateContent>
      </w:r>
      <w:r w:rsidR="003732EF">
        <w:rPr>
          <w:noProof/>
        </w:rPr>
        <mc:AlternateContent>
          <mc:Choice Requires="wps">
            <w:drawing>
              <wp:anchor distT="0" distB="0" distL="114300" distR="114300" simplePos="0" relativeHeight="251674624" behindDoc="0" locked="0" layoutInCell="1" allowOverlap="1" wp14:anchorId="56E03C30" wp14:editId="15993B16">
                <wp:simplePos x="0" y="0"/>
                <wp:positionH relativeFrom="column">
                  <wp:posOffset>4101464</wp:posOffset>
                </wp:positionH>
                <wp:positionV relativeFrom="paragraph">
                  <wp:posOffset>1920875</wp:posOffset>
                </wp:positionV>
                <wp:extent cx="1152525" cy="9525"/>
                <wp:effectExtent l="19050" t="19050" r="28575" b="28575"/>
                <wp:wrapNone/>
                <wp:docPr id="4" name="直線コネクタ 4"/>
                <wp:cNvGraphicFramePr/>
                <a:graphic xmlns:a="http://schemas.openxmlformats.org/drawingml/2006/main">
                  <a:graphicData uri="http://schemas.microsoft.com/office/word/2010/wordprocessingShape">
                    <wps:wsp>
                      <wps:cNvCnPr/>
                      <wps:spPr>
                        <a:xfrm flipV="1">
                          <a:off x="0" y="0"/>
                          <a:ext cx="1152525" cy="9525"/>
                        </a:xfrm>
                        <a:prstGeom prst="line">
                          <a:avLst/>
                        </a:prstGeom>
                        <a:noFill/>
                        <a:ln w="381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D22F64" id="直線コネクタ 4" o:spid="_x0000_s1026" style="position:absolute;left:0;text-align:lef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95pt,151.25pt" to="413.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" strokecolor="#4472c4" strokeweight="3pt">
                <v:stroke joinstyle="miter"/>
              </v:line>
            </w:pict>
          </mc:Fallback>
        </mc:AlternateContent>
      </w:r>
      <w:r w:rsidR="000C3109">
        <w:rPr>
          <w:noProof/>
        </w:rPr>
        <mc:AlternateContent>
          <mc:Choice Requires="wps">
            <w:drawing>
              <wp:anchor distT="0" distB="0" distL="114300" distR="114300" simplePos="0" relativeHeight="251668480" behindDoc="0" locked="0" layoutInCell="1" allowOverlap="1" wp14:anchorId="26E11474" wp14:editId="3258D331">
                <wp:simplePos x="0" y="0"/>
                <wp:positionH relativeFrom="column">
                  <wp:posOffset>2977515</wp:posOffset>
                </wp:positionH>
                <wp:positionV relativeFrom="paragraph">
                  <wp:posOffset>3092450</wp:posOffset>
                </wp:positionV>
                <wp:extent cx="9525" cy="447675"/>
                <wp:effectExtent l="19050" t="19050" r="28575" b="28575"/>
                <wp:wrapNone/>
                <wp:docPr id="13" name="直線コネクタ 13"/>
                <wp:cNvGraphicFramePr/>
                <a:graphic xmlns:a="http://schemas.openxmlformats.org/drawingml/2006/main">
                  <a:graphicData uri="http://schemas.microsoft.com/office/word/2010/wordprocessingShape">
                    <wps:wsp>
                      <wps:cNvCnPr/>
                      <wps:spPr>
                        <a:xfrm flipH="1">
                          <a:off x="0" y="0"/>
                          <a:ext cx="9525" cy="44767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0B1B3F" id="直線コネクタ 13"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45pt,243.5pt" to="235.2pt,2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" strokecolor="red" strokeweight="3pt">
                <v:stroke joinstyle="miter"/>
              </v:line>
            </w:pict>
          </mc:Fallback>
        </mc:AlternateContent>
      </w:r>
      <w:r w:rsidR="000C3109">
        <w:rPr>
          <w:noProof/>
        </w:rPr>
        <mc:AlternateContent>
          <mc:Choice Requires="wps">
            <w:drawing>
              <wp:anchor distT="0" distB="0" distL="114300" distR="114300" simplePos="0" relativeHeight="251664384" behindDoc="0" locked="0" layoutInCell="1" allowOverlap="1" wp14:anchorId="1A019D6E" wp14:editId="792C2E1C">
                <wp:simplePos x="0" y="0"/>
                <wp:positionH relativeFrom="column">
                  <wp:posOffset>3606164</wp:posOffset>
                </wp:positionH>
                <wp:positionV relativeFrom="paragraph">
                  <wp:posOffset>3063875</wp:posOffset>
                </wp:positionV>
                <wp:extent cx="352425" cy="0"/>
                <wp:effectExtent l="0" t="19050" r="28575" b="19050"/>
                <wp:wrapNone/>
                <wp:docPr id="9" name="直線コネクタ 9"/>
                <wp:cNvGraphicFramePr/>
                <a:graphic xmlns:a="http://schemas.openxmlformats.org/drawingml/2006/main">
                  <a:graphicData uri="http://schemas.microsoft.com/office/word/2010/wordprocessingShape">
                    <wps:wsp>
                      <wps:cNvCnPr/>
                      <wps:spPr>
                        <a:xfrm flipV="1">
                          <a:off x="0" y="0"/>
                          <a:ext cx="35242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1AB45C" id="直線コネクタ 9" o:spid="_x0000_s1026" style="position:absolute;left:0;text-align:lef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95pt,241.25pt" to="311.7pt,2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" strokecolor="red" strokeweight="3pt">
                <v:stroke joinstyle="miter"/>
              </v:line>
            </w:pict>
          </mc:Fallback>
        </mc:AlternateContent>
      </w:r>
      <w:r w:rsidR="000C3109">
        <w:rPr>
          <w:noProof/>
        </w:rPr>
        <mc:AlternateContent>
          <mc:Choice Requires="wps">
            <w:drawing>
              <wp:anchor distT="0" distB="0" distL="114300" distR="114300" simplePos="0" relativeHeight="251667456" behindDoc="0" locked="0" layoutInCell="1" allowOverlap="1" wp14:anchorId="0226B743" wp14:editId="46EF1695">
                <wp:simplePos x="0" y="0"/>
                <wp:positionH relativeFrom="column">
                  <wp:posOffset>2996565</wp:posOffset>
                </wp:positionH>
                <wp:positionV relativeFrom="paragraph">
                  <wp:posOffset>3111500</wp:posOffset>
                </wp:positionV>
                <wp:extent cx="0" cy="419100"/>
                <wp:effectExtent l="0" t="0" r="38100" b="19050"/>
                <wp:wrapNone/>
                <wp:docPr id="12" name="直線コネクタ 12"/>
                <wp:cNvGraphicFramePr/>
                <a:graphic xmlns:a="http://schemas.openxmlformats.org/drawingml/2006/main">
                  <a:graphicData uri="http://schemas.microsoft.com/office/word/2010/wordprocessingShape">
                    <wps:wsp>
                      <wps:cNvCnPr/>
                      <wps:spPr>
                        <a:xfrm>
                          <a:off x="0" y="0"/>
                          <a:ext cx="0" cy="419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99E5AC" id="直線コネクタ 12" o:spid="_x0000_s1026"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95pt,245pt" to="235.9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" strokecolor="#4472c4 [3204]" strokeweight=".5pt">
                <v:stroke joinstyle="miter"/>
              </v:line>
            </w:pict>
          </mc:Fallback>
        </mc:AlternateContent>
      </w:r>
      <w:r w:rsidR="000C3109">
        <w:rPr>
          <w:noProof/>
        </w:rPr>
        <mc:AlternateContent>
          <mc:Choice Requires="wps">
            <w:drawing>
              <wp:anchor distT="0" distB="0" distL="114300" distR="114300" simplePos="0" relativeHeight="251666432" behindDoc="0" locked="0" layoutInCell="1" allowOverlap="1" wp14:anchorId="1A46E154" wp14:editId="00A452D4">
                <wp:simplePos x="0" y="0"/>
                <wp:positionH relativeFrom="column">
                  <wp:posOffset>2987040</wp:posOffset>
                </wp:positionH>
                <wp:positionV relativeFrom="paragraph">
                  <wp:posOffset>3540125</wp:posOffset>
                </wp:positionV>
                <wp:extent cx="981075" cy="28575"/>
                <wp:effectExtent l="19050" t="19050" r="9525" b="28575"/>
                <wp:wrapNone/>
                <wp:docPr id="11" name="直線コネクタ 11"/>
                <wp:cNvGraphicFramePr/>
                <a:graphic xmlns:a="http://schemas.openxmlformats.org/drawingml/2006/main">
                  <a:graphicData uri="http://schemas.microsoft.com/office/word/2010/wordprocessingShape">
                    <wps:wsp>
                      <wps:cNvCnPr/>
                      <wps:spPr>
                        <a:xfrm flipH="1" flipV="1">
                          <a:off x="0" y="0"/>
                          <a:ext cx="981075" cy="2857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1F092" id="直線コネクタ 11" o:spid="_x0000_s1026" style="position:absolute;left:0;text-align:lef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2pt,278.75pt" to="312.4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" strokecolor="red" strokeweight="3pt">
                <v:stroke joinstyle="miter"/>
              </v:line>
            </w:pict>
          </mc:Fallback>
        </mc:AlternateContent>
      </w:r>
      <w:r w:rsidR="000C3109">
        <w:rPr>
          <w:noProof/>
        </w:rPr>
        <mc:AlternateContent>
          <mc:Choice Requires="wps">
            <w:drawing>
              <wp:anchor distT="0" distB="0" distL="114300" distR="114300" simplePos="0" relativeHeight="251665408" behindDoc="0" locked="0" layoutInCell="1" allowOverlap="1" wp14:anchorId="33766890" wp14:editId="395B989F">
                <wp:simplePos x="0" y="0"/>
                <wp:positionH relativeFrom="column">
                  <wp:posOffset>3949065</wp:posOffset>
                </wp:positionH>
                <wp:positionV relativeFrom="paragraph">
                  <wp:posOffset>3054350</wp:posOffset>
                </wp:positionV>
                <wp:extent cx="9525" cy="485775"/>
                <wp:effectExtent l="19050" t="19050" r="28575" b="9525"/>
                <wp:wrapNone/>
                <wp:docPr id="10" name="直線コネクタ 10"/>
                <wp:cNvGraphicFramePr/>
                <a:graphic xmlns:a="http://schemas.openxmlformats.org/drawingml/2006/main">
                  <a:graphicData uri="http://schemas.microsoft.com/office/word/2010/wordprocessingShape">
                    <wps:wsp>
                      <wps:cNvCnPr/>
                      <wps:spPr>
                        <a:xfrm flipH="1" flipV="1">
                          <a:off x="0" y="0"/>
                          <a:ext cx="9525" cy="48577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C9DDF5" id="直線コネクタ 10" o:spid="_x0000_s1026" style="position:absolute;left:0;text-align:lef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95pt,240.5pt" to="311.7pt,2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" strokecolor="red" strokeweight="3pt">
                <v:stroke joinstyle="miter"/>
              </v:line>
            </w:pict>
          </mc:Fallback>
        </mc:AlternateContent>
      </w:r>
      <w:r w:rsidR="000C3109">
        <w:rPr>
          <w:noProof/>
        </w:rPr>
        <mc:AlternateContent>
          <mc:Choice Requires="wps">
            <w:drawing>
              <wp:anchor distT="0" distB="0" distL="114300" distR="114300" simplePos="0" relativeHeight="251663360" behindDoc="0" locked="0" layoutInCell="1" allowOverlap="1" wp14:anchorId="6A0C3573" wp14:editId="68A0C591">
                <wp:simplePos x="0" y="0"/>
                <wp:positionH relativeFrom="column">
                  <wp:posOffset>2691766</wp:posOffset>
                </wp:positionH>
                <wp:positionV relativeFrom="paragraph">
                  <wp:posOffset>3092449</wp:posOffset>
                </wp:positionV>
                <wp:extent cx="304800" cy="9525"/>
                <wp:effectExtent l="19050" t="19050" r="19050" b="28575"/>
                <wp:wrapNone/>
                <wp:docPr id="8" name="直線コネクタ 8"/>
                <wp:cNvGraphicFramePr/>
                <a:graphic xmlns:a="http://schemas.openxmlformats.org/drawingml/2006/main">
                  <a:graphicData uri="http://schemas.microsoft.com/office/word/2010/wordprocessingShape">
                    <wps:wsp>
                      <wps:cNvCnPr/>
                      <wps:spPr>
                        <a:xfrm flipV="1">
                          <a:off x="0" y="0"/>
                          <a:ext cx="304800" cy="95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4E819E" id="直線コネクタ 8"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95pt,243.5pt" to="235.95pt,2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" strokecolor="red" strokeweight="3pt">
                <v:stroke joinstyle="miter"/>
              </v:line>
            </w:pict>
          </mc:Fallback>
        </mc:AlternateContent>
      </w:r>
      <w:r w:rsidR="000C3109">
        <w:rPr>
          <w:noProof/>
        </w:rPr>
        <mc:AlternateContent>
          <mc:Choice Requires="wps">
            <w:drawing>
              <wp:anchor distT="0" distB="0" distL="114300" distR="114300" simplePos="0" relativeHeight="251662336" behindDoc="0" locked="0" layoutInCell="1" allowOverlap="1" wp14:anchorId="0B2743E6" wp14:editId="2E438D18">
                <wp:simplePos x="0" y="0"/>
                <wp:positionH relativeFrom="column">
                  <wp:posOffset>2682241</wp:posOffset>
                </wp:positionH>
                <wp:positionV relativeFrom="paragraph">
                  <wp:posOffset>2092324</wp:posOffset>
                </wp:positionV>
                <wp:extent cx="876300" cy="9525"/>
                <wp:effectExtent l="19050" t="19050" r="19050" b="28575"/>
                <wp:wrapNone/>
                <wp:docPr id="7" name="直線コネクタ 7"/>
                <wp:cNvGraphicFramePr/>
                <a:graphic xmlns:a="http://schemas.openxmlformats.org/drawingml/2006/main">
                  <a:graphicData uri="http://schemas.microsoft.com/office/word/2010/wordprocessingShape">
                    <wps:wsp>
                      <wps:cNvCnPr/>
                      <wps:spPr>
                        <a:xfrm>
                          <a:off x="0" y="0"/>
                          <a:ext cx="876300" cy="95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6A43AC" id="直線コネクタ 7"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2pt,164.75pt" to="280.2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" strokecolor="red" strokeweight="2.25pt">
                <v:stroke joinstyle="miter"/>
              </v:line>
            </w:pict>
          </mc:Fallback>
        </mc:AlternateContent>
      </w:r>
      <w:r w:rsidR="000C3109">
        <w:rPr>
          <w:noProof/>
        </w:rPr>
        <mc:AlternateContent>
          <mc:Choice Requires="wps">
            <w:drawing>
              <wp:anchor distT="0" distB="0" distL="114300" distR="114300" simplePos="0" relativeHeight="251661312" behindDoc="0" locked="0" layoutInCell="1" allowOverlap="1" wp14:anchorId="083E9C6A" wp14:editId="6E62A01C">
                <wp:simplePos x="0" y="0"/>
                <wp:positionH relativeFrom="column">
                  <wp:posOffset>2691764</wp:posOffset>
                </wp:positionH>
                <wp:positionV relativeFrom="paragraph">
                  <wp:posOffset>2111375</wp:posOffset>
                </wp:positionV>
                <wp:extent cx="0" cy="971550"/>
                <wp:effectExtent l="19050" t="0" r="19050" b="19050"/>
                <wp:wrapNone/>
                <wp:docPr id="6" name="直線コネクタ 6"/>
                <wp:cNvGraphicFramePr/>
                <a:graphic xmlns:a="http://schemas.openxmlformats.org/drawingml/2006/main">
                  <a:graphicData uri="http://schemas.microsoft.com/office/word/2010/wordprocessingShape">
                    <wps:wsp>
                      <wps:cNvCnPr/>
                      <wps:spPr>
                        <a:xfrm>
                          <a:off x="0" y="0"/>
                          <a:ext cx="0" cy="9715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4515C8" id="直線コネクタ 6"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95pt,166.25pt" to="211.95pt,2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" strokecolor="red" strokeweight="3pt">
                <v:stroke joinstyle="miter"/>
              </v:line>
            </w:pict>
          </mc:Fallback>
        </mc:AlternateContent>
      </w:r>
      <w:r w:rsidR="000C3109">
        <w:rPr>
          <w:noProof/>
        </w:rPr>
        <mc:AlternateContent>
          <mc:Choice Requires="wps">
            <w:drawing>
              <wp:anchor distT="0" distB="0" distL="114300" distR="114300" simplePos="0" relativeHeight="251660288" behindDoc="0" locked="0" layoutInCell="1" allowOverlap="1" wp14:anchorId="5C81B94B" wp14:editId="4BA37699">
                <wp:simplePos x="0" y="0"/>
                <wp:positionH relativeFrom="column">
                  <wp:posOffset>3577590</wp:posOffset>
                </wp:positionH>
                <wp:positionV relativeFrom="paragraph">
                  <wp:posOffset>2120900</wp:posOffset>
                </wp:positionV>
                <wp:extent cx="19050" cy="933450"/>
                <wp:effectExtent l="19050" t="19050" r="19050" b="19050"/>
                <wp:wrapNone/>
                <wp:docPr id="5" name="直線コネクタ 5"/>
                <wp:cNvGraphicFramePr/>
                <a:graphic xmlns:a="http://schemas.openxmlformats.org/drawingml/2006/main">
                  <a:graphicData uri="http://schemas.microsoft.com/office/word/2010/wordprocessingShape">
                    <wps:wsp>
                      <wps:cNvCnPr/>
                      <wps:spPr>
                        <a:xfrm>
                          <a:off x="0" y="0"/>
                          <a:ext cx="19050" cy="9334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C315F6" id="直線コネクタ 5"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7pt,167pt" to="283.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" strokecolor="red" strokeweight="3pt">
                <v:stroke joinstyle="miter"/>
              </v:line>
            </w:pict>
          </mc:Fallback>
        </mc:AlternateContent>
      </w:r>
      <w:r w:rsidR="000C3109">
        <w:rPr>
          <w:noProof/>
        </w:rPr>
        <mc:AlternateContent>
          <mc:Choice Requires="wps">
            <w:drawing>
              <wp:anchor distT="0" distB="0" distL="114300" distR="114300" simplePos="0" relativeHeight="251659264" behindDoc="0" locked="0" layoutInCell="1" allowOverlap="1" wp14:anchorId="31FA26E5" wp14:editId="5CA3F1E9">
                <wp:simplePos x="0" y="0"/>
                <wp:positionH relativeFrom="column">
                  <wp:posOffset>1691640</wp:posOffset>
                </wp:positionH>
                <wp:positionV relativeFrom="paragraph">
                  <wp:posOffset>939800</wp:posOffset>
                </wp:positionV>
                <wp:extent cx="1447800" cy="571500"/>
                <wp:effectExtent l="0" t="0" r="19050" b="19050"/>
                <wp:wrapNone/>
                <wp:docPr id="3" name="テキスト ボックス 3"/>
                <wp:cNvGraphicFramePr/>
                <a:graphic xmlns:a="http://schemas.openxmlformats.org/drawingml/2006/main">
                  <a:graphicData uri="http://schemas.microsoft.com/office/word/2010/wordprocessingShape">
                    <wps:wsp>
                      <wps:cNvSpPr txBox="1"/>
                      <wps:spPr>
                        <a:xfrm>
                          <a:off x="0" y="0"/>
                          <a:ext cx="1447800" cy="571500"/>
                        </a:xfrm>
                        <a:prstGeom prst="rect">
                          <a:avLst/>
                        </a:prstGeom>
                        <a:solidFill>
                          <a:schemeClr val="lt1"/>
                        </a:solidFill>
                        <a:ln w="6350">
                          <a:solidFill>
                            <a:prstClr val="black"/>
                          </a:solidFill>
                        </a:ln>
                      </wps:spPr>
                      <wps:txbx>
                        <w:txbxContent>
                          <w:p w14:paraId="4C578146" w14:textId="264E855B" w:rsidR="000C3109" w:rsidRPr="000C3109" w:rsidRDefault="000C3109">
                            <w:pPr>
                              <w:rPr>
                                <w:color w:val="FF0000"/>
                              </w:rPr>
                            </w:pPr>
                            <w:r w:rsidRPr="000C3109">
                              <w:rPr>
                                <w:rFonts w:hint="eastAsia"/>
                                <w:color w:val="FF0000"/>
                              </w:rPr>
                              <w:t>厨房：4</w:t>
                            </w:r>
                            <w:r w:rsidRPr="000C3109">
                              <w:rPr>
                                <w:color w:val="FF0000"/>
                              </w:rPr>
                              <w:t>4</w:t>
                            </w:r>
                            <w:r w:rsidRPr="000C3109">
                              <w:rPr>
                                <w:rFonts w:hint="eastAsia"/>
                                <w:color w:val="FF0000"/>
                              </w:rPr>
                              <w:t>㎡</w:t>
                            </w:r>
                          </w:p>
                          <w:p w14:paraId="635EEA84" w14:textId="6CD8A966" w:rsidR="000C3109" w:rsidRPr="00DD12CA" w:rsidRDefault="00DD12CA">
                            <w:pPr>
                              <w:rPr>
                                <w:color w:val="0070C0"/>
                              </w:rPr>
                            </w:pPr>
                            <w:r w:rsidRPr="00DD12CA">
                              <w:rPr>
                                <w:rFonts w:hint="eastAsia"/>
                                <w:color w:val="0070C0"/>
                              </w:rPr>
                              <w:t>レストラン</w:t>
                            </w:r>
                            <w:r w:rsidR="000C3109" w:rsidRPr="00DD12CA">
                              <w:rPr>
                                <w:rFonts w:hint="eastAsia"/>
                                <w:color w:val="0070C0"/>
                              </w:rPr>
                              <w:t>：8</w:t>
                            </w:r>
                            <w:r w:rsidR="000C3109" w:rsidRPr="00DD12CA">
                              <w:rPr>
                                <w:color w:val="0070C0"/>
                              </w:rPr>
                              <w:t>3.28</w:t>
                            </w:r>
                            <w:r w:rsidR="000C3109" w:rsidRPr="00DD12CA">
                              <w:rPr>
                                <w:rFonts w:hint="eastAsia"/>
                                <w:color w:val="0070C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FA26E5" id="_x0000_t202" coordsize="21600,21600" o:spt="202" path="m,l,21600r21600,l21600,xe">
                <v:stroke joinstyle="miter"/>
                <v:path gradientshapeok="t" o:connecttype="rect"/>
              </v:shapetype>
              <v:shape id="テキスト ボックス 3" o:spid="_x0000_s1026" type="#_x0000_t202" style="position:absolute;left:0;text-align:left;margin-left:133.2pt;margin-top:74pt;width:114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" fillcolor="white [3201]" strokeweight=".5pt">
                <v:textbox>
                  <w:txbxContent>
                    <w:p w14:paraId="4C578146" w14:textId="264E855B" w:rsidR="000C3109" w:rsidRPr="000C3109" w:rsidRDefault="000C3109">
                      <w:pPr>
                        <w:rPr>
                          <w:color w:val="FF0000"/>
                        </w:rPr>
                      </w:pPr>
                      <w:r w:rsidRPr="000C3109">
                        <w:rPr>
                          <w:rFonts w:hint="eastAsia"/>
                          <w:color w:val="FF0000"/>
                        </w:rPr>
                        <w:t>厨房：4</w:t>
                      </w:r>
                      <w:r w:rsidRPr="000C3109">
                        <w:rPr>
                          <w:color w:val="FF0000"/>
                        </w:rPr>
                        <w:t>4</w:t>
                      </w:r>
                      <w:r w:rsidRPr="000C3109">
                        <w:rPr>
                          <w:rFonts w:hint="eastAsia"/>
                          <w:color w:val="FF0000"/>
                        </w:rPr>
                        <w:t>㎡</w:t>
                      </w:r>
                    </w:p>
                    <w:p w14:paraId="635EEA84" w14:textId="6CD8A966" w:rsidR="000C3109" w:rsidRPr="00DD12CA" w:rsidRDefault="00DD12CA">
                      <w:pPr>
                        <w:rPr>
                          <w:color w:val="0070C0"/>
                        </w:rPr>
                      </w:pPr>
                      <w:r w:rsidRPr="00DD12CA">
                        <w:rPr>
                          <w:rFonts w:hint="eastAsia"/>
                          <w:color w:val="0070C0"/>
                        </w:rPr>
                        <w:t>レストラン</w:t>
                      </w:r>
                      <w:r w:rsidR="000C3109" w:rsidRPr="00DD12CA">
                        <w:rPr>
                          <w:rFonts w:hint="eastAsia"/>
                          <w:color w:val="0070C0"/>
                        </w:rPr>
                        <w:t>：8</w:t>
                      </w:r>
                      <w:r w:rsidR="000C3109" w:rsidRPr="00DD12CA">
                        <w:rPr>
                          <w:color w:val="0070C0"/>
                        </w:rPr>
                        <w:t>3.28</w:t>
                      </w:r>
                      <w:r w:rsidR="000C3109" w:rsidRPr="00DD12CA">
                        <w:rPr>
                          <w:rFonts w:hint="eastAsia"/>
                          <w:color w:val="0070C0"/>
                        </w:rPr>
                        <w:t>㎡</w:t>
                      </w:r>
                    </w:p>
                  </w:txbxContent>
                </v:textbox>
              </v:shape>
            </w:pict>
          </mc:Fallback>
        </mc:AlternateContent>
      </w:r>
      <w:r w:rsidR="001E0B71">
        <w:rPr>
          <w:noProof/>
        </w:rPr>
        <w:drawing>
          <wp:anchor distT="0" distB="0" distL="114300" distR="114300" simplePos="0" relativeHeight="251658240" behindDoc="1" locked="0" layoutInCell="1" allowOverlap="1" wp14:anchorId="7B85E4B4" wp14:editId="1C08FC96">
            <wp:simplePos x="0" y="0"/>
            <wp:positionH relativeFrom="column">
              <wp:posOffset>-232410</wp:posOffset>
            </wp:positionH>
            <wp:positionV relativeFrom="paragraph">
              <wp:posOffset>263525</wp:posOffset>
            </wp:positionV>
            <wp:extent cx="5927725" cy="3714750"/>
            <wp:effectExtent l="0" t="0" r="0" b="0"/>
            <wp:wrapTight wrapText="bothSides">
              <wp:wrapPolygon edited="0">
                <wp:start x="0" y="0"/>
                <wp:lineTo x="0" y="21489"/>
                <wp:lineTo x="21519" y="21489"/>
                <wp:lineTo x="21519" y="0"/>
                <wp:lineTo x="0"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27725" cy="3714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7A4A74" w14:textId="13873DC1" w:rsidR="008E39A0" w:rsidRDefault="008E39A0" w:rsidP="008E39A0">
      <w:pPr>
        <w:rPr>
          <w:rFonts w:ascii="ＭＳ Ｐ明朝" w:eastAsia="ＭＳ Ｐ明朝" w:hAnsi="ＭＳ Ｐ明朝"/>
          <w:color w:val="FF0000"/>
          <w:sz w:val="24"/>
          <w:szCs w:val="24"/>
        </w:rPr>
      </w:pPr>
    </w:p>
    <w:p w14:paraId="4658C105" w14:textId="55F1C797" w:rsidR="008E39A0" w:rsidRDefault="008E39A0" w:rsidP="008E39A0">
      <w:pPr>
        <w:rPr>
          <w:rFonts w:ascii="ＭＳ Ｐ明朝" w:eastAsia="ＭＳ Ｐ明朝" w:hAnsi="ＭＳ Ｐ明朝"/>
          <w:color w:val="FF0000"/>
          <w:sz w:val="24"/>
          <w:szCs w:val="24"/>
        </w:rPr>
      </w:pPr>
    </w:p>
    <w:p w14:paraId="3782BF7A" w14:textId="2DF87A12" w:rsidR="008E39A0" w:rsidRDefault="008E39A0" w:rsidP="008E39A0">
      <w:pPr>
        <w:rPr>
          <w:rFonts w:ascii="ＭＳ Ｐ明朝" w:eastAsia="ＭＳ Ｐ明朝" w:hAnsi="ＭＳ Ｐ明朝"/>
          <w:color w:val="FF0000"/>
          <w:sz w:val="24"/>
          <w:szCs w:val="24"/>
        </w:rPr>
      </w:pPr>
    </w:p>
    <w:p w14:paraId="306FDAB5" w14:textId="4E26273F" w:rsidR="008E39A0" w:rsidRDefault="008E39A0" w:rsidP="008E39A0">
      <w:pPr>
        <w:rPr>
          <w:rFonts w:ascii="ＭＳ Ｐ明朝" w:eastAsia="ＭＳ Ｐ明朝" w:hAnsi="ＭＳ Ｐ明朝"/>
          <w:color w:val="FF0000"/>
          <w:sz w:val="24"/>
          <w:szCs w:val="24"/>
        </w:rPr>
      </w:pPr>
    </w:p>
    <w:p w14:paraId="28BC7F65" w14:textId="6270018F" w:rsidR="008E39A0" w:rsidRDefault="008E39A0" w:rsidP="008E39A0">
      <w:pPr>
        <w:rPr>
          <w:rFonts w:ascii="ＭＳ Ｐ明朝" w:eastAsia="ＭＳ Ｐ明朝" w:hAnsi="ＭＳ Ｐ明朝"/>
          <w:color w:val="FF0000"/>
          <w:sz w:val="24"/>
          <w:szCs w:val="24"/>
        </w:rPr>
      </w:pPr>
    </w:p>
    <w:p w14:paraId="7DF8A9CE" w14:textId="47974264" w:rsidR="008E39A0" w:rsidRDefault="008E39A0" w:rsidP="008E39A0">
      <w:pPr>
        <w:rPr>
          <w:rFonts w:ascii="ＭＳ Ｐ明朝" w:eastAsia="ＭＳ Ｐ明朝" w:hAnsi="ＭＳ Ｐ明朝"/>
          <w:color w:val="FF0000"/>
          <w:sz w:val="24"/>
          <w:szCs w:val="24"/>
        </w:rPr>
      </w:pPr>
    </w:p>
    <w:p w14:paraId="10DAC83A" w14:textId="34402101" w:rsidR="008E39A0" w:rsidRDefault="008E39A0" w:rsidP="008E39A0">
      <w:pPr>
        <w:rPr>
          <w:rFonts w:ascii="ＭＳ Ｐ明朝" w:eastAsia="ＭＳ Ｐ明朝" w:hAnsi="ＭＳ Ｐ明朝"/>
          <w:color w:val="FF0000"/>
          <w:sz w:val="24"/>
          <w:szCs w:val="24"/>
        </w:rPr>
      </w:pPr>
    </w:p>
    <w:p w14:paraId="1B3EE53A" w14:textId="56ECAEF2" w:rsidR="008E39A0" w:rsidRDefault="008E39A0" w:rsidP="008E39A0">
      <w:pPr>
        <w:rPr>
          <w:rFonts w:ascii="ＭＳ Ｐ明朝" w:eastAsia="ＭＳ Ｐ明朝" w:hAnsi="ＭＳ Ｐ明朝"/>
          <w:color w:val="FF0000"/>
          <w:sz w:val="24"/>
          <w:szCs w:val="24"/>
        </w:rPr>
      </w:pPr>
    </w:p>
    <w:p w14:paraId="510061B0" w14:textId="16B08CBC" w:rsidR="008E39A0" w:rsidRDefault="008E39A0" w:rsidP="008E39A0">
      <w:pPr>
        <w:rPr>
          <w:rFonts w:ascii="ＭＳ Ｐ明朝" w:eastAsia="ＭＳ Ｐ明朝" w:hAnsi="ＭＳ Ｐ明朝"/>
          <w:color w:val="FF0000"/>
          <w:sz w:val="24"/>
          <w:szCs w:val="24"/>
        </w:rPr>
      </w:pPr>
    </w:p>
    <w:p w14:paraId="0E13BC13" w14:textId="2622EC16" w:rsidR="008E39A0" w:rsidRDefault="008E39A0" w:rsidP="008E39A0">
      <w:pPr>
        <w:rPr>
          <w:rFonts w:ascii="ＭＳ Ｐ明朝" w:eastAsia="ＭＳ Ｐ明朝" w:hAnsi="ＭＳ Ｐ明朝"/>
          <w:color w:val="FF0000"/>
          <w:sz w:val="24"/>
          <w:szCs w:val="24"/>
        </w:rPr>
      </w:pPr>
    </w:p>
    <w:p w14:paraId="24C7D0E6" w14:textId="20A5D748" w:rsidR="008E39A0" w:rsidRDefault="008E39A0" w:rsidP="008E39A0">
      <w:pPr>
        <w:rPr>
          <w:rFonts w:ascii="ＭＳ Ｐ明朝" w:eastAsia="ＭＳ Ｐ明朝" w:hAnsi="ＭＳ Ｐ明朝"/>
          <w:color w:val="FF0000"/>
          <w:sz w:val="24"/>
          <w:szCs w:val="24"/>
        </w:rPr>
      </w:pPr>
    </w:p>
    <w:p w14:paraId="05A1F547" w14:textId="64C296C0" w:rsidR="008E39A0" w:rsidRDefault="008E39A0" w:rsidP="008E39A0">
      <w:pPr>
        <w:rPr>
          <w:rFonts w:ascii="ＭＳ Ｐ明朝" w:eastAsia="ＭＳ Ｐ明朝" w:hAnsi="ＭＳ Ｐ明朝"/>
          <w:color w:val="FF0000"/>
          <w:sz w:val="24"/>
          <w:szCs w:val="24"/>
        </w:rPr>
      </w:pPr>
    </w:p>
    <w:p w14:paraId="181E3173" w14:textId="595BB941" w:rsidR="002E22CC" w:rsidRDefault="002E22CC" w:rsidP="008E39A0">
      <w:pPr>
        <w:rPr>
          <w:rFonts w:ascii="ＭＳ Ｐ明朝" w:eastAsia="ＭＳ Ｐ明朝" w:hAnsi="ＭＳ Ｐ明朝"/>
          <w:color w:val="FF0000"/>
          <w:sz w:val="24"/>
          <w:szCs w:val="24"/>
        </w:rPr>
      </w:pPr>
    </w:p>
    <w:p w14:paraId="71B128C2" w14:textId="77777777" w:rsidR="002E22CC" w:rsidRDefault="002E22CC" w:rsidP="008E39A0">
      <w:pPr>
        <w:rPr>
          <w:rFonts w:ascii="ＭＳ Ｐ明朝" w:eastAsia="ＭＳ Ｐ明朝" w:hAnsi="ＭＳ Ｐ明朝"/>
          <w:color w:val="FF0000"/>
          <w:sz w:val="24"/>
          <w:szCs w:val="24"/>
        </w:rPr>
      </w:pPr>
    </w:p>
    <w:p w14:paraId="3485C9B8" w14:textId="0B1489E0" w:rsidR="008E39A0" w:rsidRPr="002E22CC" w:rsidRDefault="008E39A0" w:rsidP="008E39A0">
      <w:pPr>
        <w:rPr>
          <w:rFonts w:eastAsiaTheme="minorHAnsi"/>
          <w:szCs w:val="21"/>
        </w:rPr>
      </w:pPr>
      <w:r w:rsidRPr="002E22CC">
        <w:rPr>
          <w:rFonts w:eastAsiaTheme="minorHAnsi" w:hint="eastAsia"/>
          <w:szCs w:val="21"/>
        </w:rPr>
        <w:lastRenderedPageBreak/>
        <w:t xml:space="preserve">≪資料4≫ </w:t>
      </w:r>
    </w:p>
    <w:p w14:paraId="2DFA07B7" w14:textId="6C06D58D" w:rsidR="008E39A0" w:rsidRPr="002E22CC" w:rsidRDefault="008E39A0" w:rsidP="008E39A0">
      <w:pPr>
        <w:rPr>
          <w:rFonts w:eastAsiaTheme="minorHAnsi"/>
          <w:szCs w:val="21"/>
        </w:rPr>
      </w:pPr>
    </w:p>
    <w:p w14:paraId="5D3B7127" w14:textId="636A0B48" w:rsidR="008E39A0" w:rsidRPr="002E22CC" w:rsidRDefault="008E39A0" w:rsidP="00F2411D">
      <w:pPr>
        <w:ind w:firstLineChars="200" w:firstLine="420"/>
        <w:rPr>
          <w:rFonts w:eastAsiaTheme="minorHAnsi"/>
          <w:szCs w:val="21"/>
        </w:rPr>
      </w:pPr>
      <w:r w:rsidRPr="002E22CC">
        <w:rPr>
          <w:rFonts w:eastAsiaTheme="minorHAnsi" w:hint="eastAsia"/>
          <w:szCs w:val="21"/>
        </w:rPr>
        <w:t>多良間村</w:t>
      </w:r>
      <w:r w:rsidR="005D7677">
        <w:rPr>
          <w:rFonts w:eastAsiaTheme="minorHAnsi" w:hint="eastAsia"/>
          <w:szCs w:val="21"/>
        </w:rPr>
        <w:t>地域振興</w:t>
      </w:r>
      <w:r w:rsidRPr="002E22CC">
        <w:rPr>
          <w:rFonts w:eastAsiaTheme="minorHAnsi" w:hint="eastAsia"/>
          <w:szCs w:val="21"/>
        </w:rPr>
        <w:t>拠点施設 2階（厨房・レストランスペース）</w:t>
      </w:r>
      <w:r w:rsidR="00553D2C" w:rsidRPr="002E22CC">
        <w:rPr>
          <w:rFonts w:eastAsiaTheme="minorHAnsi" w:hint="eastAsia"/>
          <w:szCs w:val="21"/>
        </w:rPr>
        <w:t>※主な設備</w:t>
      </w:r>
      <w:r w:rsidR="002E22CC">
        <w:rPr>
          <w:rFonts w:eastAsiaTheme="minorHAnsi" w:hint="eastAsia"/>
          <w:szCs w:val="21"/>
        </w:rPr>
        <w:t>写真</w:t>
      </w:r>
    </w:p>
    <w:p w14:paraId="56CF3E03" w14:textId="678AED27" w:rsidR="008E39A0" w:rsidRPr="002E22CC" w:rsidRDefault="008E39A0" w:rsidP="008E39A0">
      <w:pPr>
        <w:rPr>
          <w:rFonts w:eastAsiaTheme="minorHAnsi"/>
          <w:szCs w:val="21"/>
        </w:rPr>
      </w:pPr>
    </w:p>
    <w:p w14:paraId="57B8D8DE" w14:textId="77C56CC7" w:rsidR="008E39A0" w:rsidRPr="002E22CC" w:rsidRDefault="00524225" w:rsidP="008E39A0">
      <w:pPr>
        <w:rPr>
          <w:rFonts w:eastAsiaTheme="minorHAnsi"/>
          <w:szCs w:val="21"/>
        </w:rPr>
      </w:pPr>
      <w:r w:rsidRPr="002E22CC">
        <w:rPr>
          <w:rFonts w:eastAsiaTheme="minorHAnsi" w:hint="eastAsia"/>
          <w:szCs w:val="21"/>
        </w:rPr>
        <w:t>ガステーブル</w:t>
      </w:r>
      <w:r w:rsidR="00894604" w:rsidRPr="002E22CC">
        <w:rPr>
          <w:rFonts w:eastAsiaTheme="minorHAnsi"/>
          <w:szCs w:val="21"/>
        </w:rPr>
        <w:t>(</w:t>
      </w:r>
      <w:r w:rsidRPr="002E22CC">
        <w:rPr>
          <w:rFonts w:eastAsiaTheme="minorHAnsi"/>
          <w:szCs w:val="21"/>
        </w:rPr>
        <w:t>4</w:t>
      </w:r>
      <w:r w:rsidR="00894604" w:rsidRPr="002E22CC">
        <w:rPr>
          <w:rFonts w:eastAsiaTheme="minorHAnsi" w:hint="eastAsia"/>
          <w:szCs w:val="21"/>
        </w:rPr>
        <w:t>口)</w:t>
      </w:r>
      <w:r w:rsidR="001A3881">
        <w:rPr>
          <w:rFonts w:eastAsiaTheme="minorHAnsi" w:hint="eastAsia"/>
          <w:szCs w:val="21"/>
        </w:rPr>
        <w:t xml:space="preserve">　　　　　　　　　　　ガステーブル(</w:t>
      </w:r>
      <w:r w:rsidR="001A3881">
        <w:rPr>
          <w:rFonts w:eastAsiaTheme="minorHAnsi"/>
          <w:szCs w:val="21"/>
        </w:rPr>
        <w:t>1</w:t>
      </w:r>
      <w:r w:rsidR="001A3881">
        <w:rPr>
          <w:rFonts w:eastAsiaTheme="minorHAnsi" w:hint="eastAsia"/>
          <w:szCs w:val="21"/>
        </w:rPr>
        <w:t>口)</w:t>
      </w:r>
    </w:p>
    <w:p w14:paraId="0BA73434" w14:textId="1C571C63" w:rsidR="006732AB" w:rsidRPr="001A3881" w:rsidRDefault="00D330A7" w:rsidP="008E39A0">
      <w:pPr>
        <w:rPr>
          <w:rFonts w:ascii="ＭＳ Ｐ明朝" w:eastAsia="ＭＳ Ｐ明朝" w:hAnsi="ＭＳ Ｐ明朝"/>
          <w:b/>
          <w:bCs/>
          <w:sz w:val="24"/>
          <w:szCs w:val="24"/>
        </w:rPr>
      </w:pPr>
      <w:r>
        <w:rPr>
          <w:noProof/>
        </w:rPr>
        <w:drawing>
          <wp:anchor distT="0" distB="0" distL="114300" distR="114300" simplePos="0" relativeHeight="251681792" behindDoc="0" locked="0" layoutInCell="1" allowOverlap="1" wp14:anchorId="23251389" wp14:editId="3DC61437">
            <wp:simplePos x="0" y="0"/>
            <wp:positionH relativeFrom="column">
              <wp:posOffset>-116840</wp:posOffset>
            </wp:positionH>
            <wp:positionV relativeFrom="paragraph">
              <wp:posOffset>226060</wp:posOffset>
            </wp:positionV>
            <wp:extent cx="2747645" cy="2524760"/>
            <wp:effectExtent l="0" t="2857"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747645" cy="2524760"/>
                    </a:xfrm>
                    <a:prstGeom prst="rect">
                      <a:avLst/>
                    </a:prstGeom>
                    <a:noFill/>
                    <a:ln>
                      <a:noFill/>
                    </a:ln>
                  </pic:spPr>
                </pic:pic>
              </a:graphicData>
            </a:graphic>
          </wp:anchor>
        </w:drawing>
      </w:r>
      <w:r w:rsidR="001A3881">
        <w:rPr>
          <w:noProof/>
        </w:rPr>
        <w:drawing>
          <wp:inline distT="0" distB="0" distL="0" distR="0" wp14:anchorId="16303CD1" wp14:editId="1DB202AB">
            <wp:extent cx="2771744" cy="2458070"/>
            <wp:effectExtent l="4445"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782095" cy="2467249"/>
                    </a:xfrm>
                    <a:prstGeom prst="rect">
                      <a:avLst/>
                    </a:prstGeom>
                    <a:noFill/>
                    <a:ln>
                      <a:noFill/>
                    </a:ln>
                  </pic:spPr>
                </pic:pic>
              </a:graphicData>
            </a:graphic>
          </wp:inline>
        </w:drawing>
      </w:r>
    </w:p>
    <w:p w14:paraId="2083E193" w14:textId="357BB84E" w:rsidR="00894604" w:rsidRDefault="00894604" w:rsidP="008E39A0">
      <w:pPr>
        <w:rPr>
          <w:rFonts w:eastAsiaTheme="minorHAnsi"/>
          <w:szCs w:val="21"/>
        </w:rPr>
      </w:pPr>
    </w:p>
    <w:p w14:paraId="665A6206" w14:textId="77777777" w:rsidR="001A3881" w:rsidRPr="006732AB" w:rsidRDefault="001A3881" w:rsidP="008E39A0">
      <w:pPr>
        <w:rPr>
          <w:rFonts w:eastAsiaTheme="minorHAnsi"/>
          <w:szCs w:val="21"/>
        </w:rPr>
      </w:pPr>
    </w:p>
    <w:p w14:paraId="5E9A39A0" w14:textId="22FB18D9" w:rsidR="00F2411D" w:rsidRDefault="00212891" w:rsidP="008E39A0">
      <w:pPr>
        <w:rPr>
          <w:rFonts w:eastAsiaTheme="minorHAnsi"/>
          <w:szCs w:val="21"/>
        </w:rPr>
      </w:pPr>
      <w:r w:rsidRPr="002E22CC">
        <w:rPr>
          <w:rFonts w:eastAsiaTheme="minorHAnsi" w:hint="eastAsia"/>
          <w:szCs w:val="21"/>
        </w:rPr>
        <w:t>製氷機</w:t>
      </w:r>
      <w:r w:rsidR="00F2411D">
        <w:rPr>
          <w:rFonts w:eastAsiaTheme="minorHAnsi" w:hint="eastAsia"/>
          <w:szCs w:val="21"/>
        </w:rPr>
        <w:t xml:space="preserve"> </w:t>
      </w:r>
      <w:r w:rsidR="00F2411D">
        <w:rPr>
          <w:rFonts w:eastAsiaTheme="minorHAnsi"/>
          <w:szCs w:val="21"/>
        </w:rPr>
        <w:t xml:space="preserve">                                </w:t>
      </w:r>
      <w:r w:rsidR="00F2411D">
        <w:rPr>
          <w:rFonts w:eastAsiaTheme="minorHAnsi" w:hint="eastAsia"/>
          <w:szCs w:val="21"/>
        </w:rPr>
        <w:t>食器棚 上段ガラス引戸</w:t>
      </w:r>
    </w:p>
    <w:p w14:paraId="79143204" w14:textId="2D2AD07E" w:rsidR="00212891" w:rsidRPr="001A3881" w:rsidRDefault="001A3881" w:rsidP="008E39A0">
      <w:pPr>
        <w:rPr>
          <w:rFonts w:eastAsiaTheme="minorHAnsi"/>
          <w:szCs w:val="21"/>
        </w:rPr>
      </w:pPr>
      <w:r>
        <w:rPr>
          <w:rFonts w:eastAsiaTheme="minorHAnsi" w:hint="eastAsia"/>
          <w:szCs w:val="21"/>
        </w:rPr>
        <w:t xml:space="preserve"> </w:t>
      </w:r>
      <w:r>
        <w:rPr>
          <w:rFonts w:eastAsiaTheme="minorHAnsi"/>
          <w:szCs w:val="21"/>
        </w:rPr>
        <w:t xml:space="preserve">                                </w:t>
      </w:r>
    </w:p>
    <w:p w14:paraId="3C388E47" w14:textId="0C37737F" w:rsidR="00212891" w:rsidRDefault="00622C2C" w:rsidP="008E39A0">
      <w:pPr>
        <w:rPr>
          <w:rFonts w:ascii="ＭＳ Ｐ明朝" w:eastAsia="ＭＳ Ｐ明朝" w:hAnsi="ＭＳ Ｐ明朝"/>
          <w:b/>
          <w:bCs/>
          <w:sz w:val="24"/>
          <w:szCs w:val="24"/>
        </w:rPr>
      </w:pPr>
      <w:r>
        <w:rPr>
          <w:noProof/>
        </w:rPr>
        <w:drawing>
          <wp:anchor distT="0" distB="0" distL="114300" distR="114300" simplePos="0" relativeHeight="251682816" behindDoc="0" locked="0" layoutInCell="1" allowOverlap="1" wp14:anchorId="1E7CD0F0" wp14:editId="5CE2770A">
            <wp:simplePos x="0" y="0"/>
            <wp:positionH relativeFrom="column">
              <wp:posOffset>2543055</wp:posOffset>
            </wp:positionH>
            <wp:positionV relativeFrom="paragraph">
              <wp:posOffset>152916</wp:posOffset>
            </wp:positionV>
            <wp:extent cx="2723515" cy="2445146"/>
            <wp:effectExtent l="6033" t="0" r="6667" b="6668"/>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775741" cy="24920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2891">
        <w:rPr>
          <w:noProof/>
        </w:rPr>
        <w:drawing>
          <wp:inline distT="0" distB="0" distL="0" distR="0" wp14:anchorId="215F777B" wp14:editId="1C88E15C">
            <wp:extent cx="2732741" cy="2533668"/>
            <wp:effectExtent l="4128"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755825" cy="2555070"/>
                    </a:xfrm>
                    <a:prstGeom prst="rect">
                      <a:avLst/>
                    </a:prstGeom>
                    <a:noFill/>
                    <a:ln>
                      <a:noFill/>
                    </a:ln>
                  </pic:spPr>
                </pic:pic>
              </a:graphicData>
            </a:graphic>
          </wp:inline>
        </w:drawing>
      </w:r>
    </w:p>
    <w:p w14:paraId="770B3B24" w14:textId="3EE747C4" w:rsidR="00212891" w:rsidRDefault="00212891" w:rsidP="008E39A0">
      <w:pPr>
        <w:rPr>
          <w:rFonts w:ascii="ＭＳ Ｐ明朝" w:eastAsia="ＭＳ Ｐ明朝" w:hAnsi="ＭＳ Ｐ明朝"/>
          <w:b/>
          <w:bCs/>
          <w:sz w:val="24"/>
          <w:szCs w:val="24"/>
        </w:rPr>
      </w:pPr>
    </w:p>
    <w:p w14:paraId="34E3598E" w14:textId="77777777" w:rsidR="001A3881" w:rsidRDefault="001A3881" w:rsidP="008E39A0">
      <w:pPr>
        <w:rPr>
          <w:rFonts w:eastAsiaTheme="minorHAnsi"/>
          <w:szCs w:val="21"/>
        </w:rPr>
      </w:pPr>
    </w:p>
    <w:p w14:paraId="30731419" w14:textId="6D9BD1C9" w:rsidR="001A3881" w:rsidRPr="002E22CC" w:rsidRDefault="00524225" w:rsidP="001A3881">
      <w:pPr>
        <w:rPr>
          <w:rFonts w:eastAsiaTheme="minorHAnsi"/>
          <w:szCs w:val="21"/>
        </w:rPr>
      </w:pPr>
      <w:r w:rsidRPr="002E22CC">
        <w:rPr>
          <w:rFonts w:eastAsiaTheme="minorHAnsi" w:hint="eastAsia"/>
          <w:szCs w:val="21"/>
        </w:rPr>
        <w:lastRenderedPageBreak/>
        <w:t>一槽水切</w:t>
      </w:r>
      <w:r w:rsidR="002E22CC" w:rsidRPr="002E22CC">
        <w:rPr>
          <w:rFonts w:eastAsiaTheme="minorHAnsi" w:hint="eastAsia"/>
          <w:szCs w:val="21"/>
        </w:rPr>
        <w:t>り</w:t>
      </w:r>
      <w:r w:rsidRPr="002E22CC">
        <w:rPr>
          <w:rFonts w:eastAsiaTheme="minorHAnsi" w:hint="eastAsia"/>
          <w:szCs w:val="21"/>
        </w:rPr>
        <w:t>付シンク</w:t>
      </w:r>
      <w:r w:rsidR="001A3881">
        <w:rPr>
          <w:rFonts w:eastAsiaTheme="minorHAnsi" w:hint="eastAsia"/>
          <w:szCs w:val="21"/>
        </w:rPr>
        <w:t xml:space="preserve"> </w:t>
      </w:r>
      <w:r w:rsidR="001A3881">
        <w:rPr>
          <w:rFonts w:eastAsiaTheme="minorHAnsi"/>
          <w:szCs w:val="21"/>
        </w:rPr>
        <w:t xml:space="preserve">                     </w:t>
      </w:r>
      <w:r w:rsidR="001A3881" w:rsidRPr="002E22CC">
        <w:rPr>
          <w:rFonts w:eastAsiaTheme="minorHAnsi" w:hint="eastAsia"/>
          <w:szCs w:val="21"/>
        </w:rPr>
        <w:t>一槽シンク</w:t>
      </w:r>
    </w:p>
    <w:p w14:paraId="7DBE6748" w14:textId="49D6C026" w:rsidR="00212891" w:rsidRPr="001A3881" w:rsidRDefault="00212891" w:rsidP="008E39A0">
      <w:pPr>
        <w:rPr>
          <w:rFonts w:eastAsiaTheme="minorHAnsi"/>
          <w:szCs w:val="21"/>
        </w:rPr>
      </w:pPr>
    </w:p>
    <w:p w14:paraId="6ECC0595" w14:textId="56CC2C39" w:rsidR="00212891" w:rsidRPr="001C7786" w:rsidRDefault="00212891" w:rsidP="008E39A0">
      <w:pPr>
        <w:rPr>
          <w:rFonts w:ascii="ＭＳ Ｐ明朝" w:eastAsia="ＭＳ Ｐ明朝" w:hAnsi="ＭＳ Ｐ明朝"/>
          <w:sz w:val="24"/>
          <w:szCs w:val="24"/>
        </w:rPr>
      </w:pPr>
      <w:r w:rsidRPr="001C7786">
        <w:rPr>
          <w:noProof/>
        </w:rPr>
        <w:drawing>
          <wp:inline distT="0" distB="0" distL="0" distR="0" wp14:anchorId="02A999CC" wp14:editId="0B71261E">
            <wp:extent cx="2790911" cy="2517097"/>
            <wp:effectExtent l="381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840650" cy="2561957"/>
                    </a:xfrm>
                    <a:prstGeom prst="rect">
                      <a:avLst/>
                    </a:prstGeom>
                    <a:noFill/>
                    <a:ln>
                      <a:noFill/>
                    </a:ln>
                  </pic:spPr>
                </pic:pic>
              </a:graphicData>
            </a:graphic>
          </wp:inline>
        </w:drawing>
      </w:r>
      <w:r w:rsidR="001A3881" w:rsidRPr="001A3881">
        <w:rPr>
          <w:noProof/>
        </w:rPr>
        <w:t xml:space="preserve"> </w:t>
      </w:r>
      <w:r w:rsidR="001A3881">
        <w:rPr>
          <w:noProof/>
        </w:rPr>
        <w:drawing>
          <wp:inline distT="0" distB="0" distL="0" distR="0" wp14:anchorId="46DD1663" wp14:editId="67B85F6B">
            <wp:extent cx="2807970" cy="2495322"/>
            <wp:effectExtent l="4127"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954216" cy="2625284"/>
                    </a:xfrm>
                    <a:prstGeom prst="rect">
                      <a:avLst/>
                    </a:prstGeom>
                    <a:noFill/>
                    <a:ln>
                      <a:noFill/>
                    </a:ln>
                  </pic:spPr>
                </pic:pic>
              </a:graphicData>
            </a:graphic>
          </wp:inline>
        </w:drawing>
      </w:r>
    </w:p>
    <w:p w14:paraId="5536E9E6" w14:textId="257C863F" w:rsidR="00212891" w:rsidRPr="001C7786" w:rsidRDefault="00212891" w:rsidP="008E39A0">
      <w:pPr>
        <w:rPr>
          <w:rFonts w:ascii="ＭＳ Ｐ明朝" w:eastAsia="ＭＳ Ｐ明朝" w:hAnsi="ＭＳ Ｐ明朝"/>
          <w:sz w:val="24"/>
          <w:szCs w:val="24"/>
        </w:rPr>
      </w:pPr>
    </w:p>
    <w:p w14:paraId="6E6AA30E" w14:textId="5C37CECE" w:rsidR="00212891" w:rsidRDefault="00212891" w:rsidP="008E39A0">
      <w:pPr>
        <w:rPr>
          <w:rFonts w:ascii="ＭＳ Ｐ明朝" w:eastAsia="ＭＳ Ｐ明朝" w:hAnsi="ＭＳ Ｐ明朝"/>
          <w:b/>
          <w:bCs/>
          <w:sz w:val="24"/>
          <w:szCs w:val="24"/>
        </w:rPr>
      </w:pPr>
    </w:p>
    <w:p w14:paraId="639C072C" w14:textId="7B8AD316" w:rsidR="001A3881" w:rsidRDefault="00524225" w:rsidP="008E39A0">
      <w:pPr>
        <w:rPr>
          <w:rFonts w:eastAsiaTheme="minorHAnsi"/>
          <w:szCs w:val="21"/>
        </w:rPr>
      </w:pPr>
      <w:r w:rsidRPr="002E22CC">
        <w:rPr>
          <w:rFonts w:eastAsiaTheme="minorHAnsi" w:hint="eastAsia"/>
          <w:szCs w:val="21"/>
        </w:rPr>
        <w:t>ガスコンベクション</w:t>
      </w:r>
      <w:r w:rsidR="00894604" w:rsidRPr="002E22CC">
        <w:rPr>
          <w:rFonts w:eastAsiaTheme="minorHAnsi" w:hint="eastAsia"/>
          <w:szCs w:val="21"/>
        </w:rPr>
        <w:t>オーブン</w:t>
      </w:r>
      <w:r w:rsidR="001A3881">
        <w:rPr>
          <w:rFonts w:eastAsiaTheme="minorHAnsi" w:hint="eastAsia"/>
          <w:szCs w:val="21"/>
        </w:rPr>
        <w:t xml:space="preserve"> 　　　　　　冷凍冷蔵庫</w:t>
      </w:r>
    </w:p>
    <w:p w14:paraId="2328C5F2" w14:textId="7AA50FB6" w:rsidR="00894604" w:rsidRPr="002E22CC" w:rsidRDefault="001A3881" w:rsidP="008E39A0">
      <w:pPr>
        <w:rPr>
          <w:rFonts w:eastAsiaTheme="minorHAnsi"/>
          <w:szCs w:val="21"/>
        </w:rPr>
      </w:pPr>
      <w:r>
        <w:rPr>
          <w:rFonts w:eastAsiaTheme="minorHAnsi"/>
          <w:szCs w:val="21"/>
        </w:rPr>
        <w:t xml:space="preserve">           </w:t>
      </w:r>
    </w:p>
    <w:p w14:paraId="3BECCF55" w14:textId="441BC2BB" w:rsidR="00894604" w:rsidRPr="001A3881" w:rsidRDefault="00894604" w:rsidP="008E39A0">
      <w:pPr>
        <w:rPr>
          <w:rFonts w:ascii="ＭＳ Ｐ明朝" w:eastAsia="ＭＳ Ｐ明朝" w:hAnsi="ＭＳ Ｐ明朝"/>
          <w:b/>
          <w:bCs/>
          <w:sz w:val="24"/>
          <w:szCs w:val="24"/>
        </w:rPr>
      </w:pPr>
      <w:r>
        <w:rPr>
          <w:noProof/>
        </w:rPr>
        <w:drawing>
          <wp:inline distT="0" distB="0" distL="0" distR="0" wp14:anchorId="74AF3037" wp14:editId="0376815E">
            <wp:extent cx="2946400" cy="2487043"/>
            <wp:effectExtent l="1270" t="0" r="7620" b="762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107815" cy="2623293"/>
                    </a:xfrm>
                    <a:prstGeom prst="rect">
                      <a:avLst/>
                    </a:prstGeom>
                    <a:noFill/>
                    <a:ln>
                      <a:noFill/>
                    </a:ln>
                  </pic:spPr>
                </pic:pic>
              </a:graphicData>
            </a:graphic>
          </wp:inline>
        </w:drawing>
      </w:r>
      <w:r w:rsidR="001A3881" w:rsidRPr="001A3881">
        <w:rPr>
          <w:noProof/>
        </w:rPr>
        <w:t xml:space="preserve"> </w:t>
      </w:r>
      <w:r w:rsidR="001A3881">
        <w:rPr>
          <w:noProof/>
        </w:rPr>
        <w:drawing>
          <wp:inline distT="0" distB="0" distL="0" distR="0" wp14:anchorId="0C9B546B" wp14:editId="45B66200">
            <wp:extent cx="2942468" cy="2541025"/>
            <wp:effectExtent l="0" t="8890" r="1905" b="190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990169" cy="2582218"/>
                    </a:xfrm>
                    <a:prstGeom prst="rect">
                      <a:avLst/>
                    </a:prstGeom>
                    <a:noFill/>
                    <a:ln>
                      <a:noFill/>
                    </a:ln>
                  </pic:spPr>
                </pic:pic>
              </a:graphicData>
            </a:graphic>
          </wp:inline>
        </w:drawing>
      </w:r>
    </w:p>
    <w:p w14:paraId="2ACE1AE1" w14:textId="2958A1A5" w:rsidR="00E3042F" w:rsidRDefault="00E3042F" w:rsidP="008E39A0">
      <w:pPr>
        <w:rPr>
          <w:rFonts w:ascii="ＭＳ Ｐ明朝" w:eastAsia="ＭＳ Ｐ明朝" w:hAnsi="ＭＳ Ｐ明朝"/>
          <w:b/>
          <w:bCs/>
          <w:sz w:val="24"/>
          <w:szCs w:val="24"/>
        </w:rPr>
      </w:pPr>
    </w:p>
    <w:p w14:paraId="483DF967" w14:textId="0C95C2AE" w:rsidR="001A3881" w:rsidRDefault="001A3881" w:rsidP="008E39A0">
      <w:pPr>
        <w:rPr>
          <w:rFonts w:ascii="ＭＳ Ｐ明朝" w:eastAsia="ＭＳ Ｐ明朝" w:hAnsi="ＭＳ Ｐ明朝"/>
          <w:b/>
          <w:bCs/>
          <w:sz w:val="24"/>
          <w:szCs w:val="24"/>
        </w:rPr>
      </w:pPr>
    </w:p>
    <w:p w14:paraId="685A5404" w14:textId="6C56103E" w:rsidR="001A3881" w:rsidRDefault="001A3881" w:rsidP="008E39A0">
      <w:pPr>
        <w:rPr>
          <w:rFonts w:ascii="ＭＳ Ｐ明朝" w:eastAsia="ＭＳ Ｐ明朝" w:hAnsi="ＭＳ Ｐ明朝"/>
          <w:b/>
          <w:bCs/>
          <w:sz w:val="24"/>
          <w:szCs w:val="24"/>
        </w:rPr>
      </w:pPr>
    </w:p>
    <w:p w14:paraId="3CB9FEDA" w14:textId="77777777" w:rsidR="001A3881" w:rsidRDefault="001A3881" w:rsidP="008E39A0">
      <w:pPr>
        <w:rPr>
          <w:rFonts w:ascii="ＭＳ Ｐ明朝" w:eastAsia="ＭＳ Ｐ明朝" w:hAnsi="ＭＳ Ｐ明朝"/>
          <w:b/>
          <w:bCs/>
          <w:sz w:val="24"/>
          <w:szCs w:val="24"/>
        </w:rPr>
      </w:pPr>
    </w:p>
    <w:p w14:paraId="1A653E91" w14:textId="4E18828B" w:rsidR="001A3881" w:rsidRPr="002E22CC" w:rsidRDefault="00553D2C" w:rsidP="008E39A0">
      <w:pPr>
        <w:rPr>
          <w:rFonts w:eastAsiaTheme="minorHAnsi"/>
          <w:szCs w:val="21"/>
        </w:rPr>
      </w:pPr>
      <w:r w:rsidRPr="002E22CC">
        <w:rPr>
          <w:rFonts w:eastAsiaTheme="minorHAnsi" w:hint="eastAsia"/>
          <w:szCs w:val="21"/>
        </w:rPr>
        <w:lastRenderedPageBreak/>
        <w:t>冷蔵コールドテーブル</w:t>
      </w:r>
      <w:r w:rsidR="001A3881">
        <w:rPr>
          <w:rFonts w:eastAsiaTheme="minorHAnsi" w:hint="eastAsia"/>
          <w:szCs w:val="21"/>
        </w:rPr>
        <w:t xml:space="preserve">　　　　　　　　　レストランスペース</w:t>
      </w:r>
    </w:p>
    <w:p w14:paraId="032F03E5" w14:textId="5E268120" w:rsidR="009D106F" w:rsidRPr="001A3881" w:rsidRDefault="00E3042F" w:rsidP="008E39A0">
      <w:pPr>
        <w:rPr>
          <w:rFonts w:ascii="ＭＳ Ｐ明朝" w:eastAsia="ＭＳ Ｐ明朝" w:hAnsi="ＭＳ Ｐ明朝"/>
          <w:b/>
          <w:bCs/>
          <w:sz w:val="24"/>
          <w:szCs w:val="24"/>
        </w:rPr>
      </w:pPr>
      <w:r>
        <w:rPr>
          <w:noProof/>
        </w:rPr>
        <w:drawing>
          <wp:inline distT="0" distB="0" distL="0" distR="0" wp14:anchorId="58D73B69" wp14:editId="79F388C1">
            <wp:extent cx="2781300" cy="2462632"/>
            <wp:effectExtent l="6985" t="0" r="6985" b="698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31985" cy="2507510"/>
                    </a:xfrm>
                    <a:prstGeom prst="rect">
                      <a:avLst/>
                    </a:prstGeom>
                    <a:noFill/>
                    <a:ln>
                      <a:noFill/>
                    </a:ln>
                  </pic:spPr>
                </pic:pic>
              </a:graphicData>
            </a:graphic>
          </wp:inline>
        </w:drawing>
      </w:r>
      <w:r w:rsidR="001A3881" w:rsidRPr="001A3881">
        <w:rPr>
          <w:noProof/>
        </w:rPr>
        <w:t xml:space="preserve"> </w:t>
      </w:r>
      <w:r w:rsidR="001A3881">
        <w:rPr>
          <w:noProof/>
        </w:rPr>
        <w:drawing>
          <wp:inline distT="0" distB="0" distL="0" distR="0" wp14:anchorId="52C13D93" wp14:editId="35AD22B0">
            <wp:extent cx="2771038" cy="2590533"/>
            <wp:effectExtent l="0" t="5080" r="5715" b="571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45742" cy="2660371"/>
                    </a:xfrm>
                    <a:prstGeom prst="rect">
                      <a:avLst/>
                    </a:prstGeom>
                    <a:noFill/>
                    <a:ln>
                      <a:noFill/>
                    </a:ln>
                  </pic:spPr>
                </pic:pic>
              </a:graphicData>
            </a:graphic>
          </wp:inline>
        </w:drawing>
      </w:r>
    </w:p>
    <w:p w14:paraId="12C6C35A" w14:textId="77BAE95F" w:rsidR="00894604" w:rsidRPr="008E39A0" w:rsidRDefault="00894604" w:rsidP="008E39A0">
      <w:pPr>
        <w:rPr>
          <w:rFonts w:ascii="ＭＳ Ｐ明朝" w:eastAsia="ＭＳ Ｐ明朝" w:hAnsi="ＭＳ Ｐ明朝"/>
          <w:b/>
          <w:bCs/>
          <w:sz w:val="24"/>
          <w:szCs w:val="24"/>
        </w:rPr>
      </w:pPr>
    </w:p>
    <w:sectPr w:rsidR="00894604" w:rsidRPr="008E39A0">
      <w:headerReference w:type="even" r:id="rId18"/>
      <w:headerReference w:type="default" r:id="rId19"/>
      <w:footerReference w:type="even" r:id="rId20"/>
      <w:footerReference w:type="default" r:id="rId21"/>
      <w:headerReference w:type="first" r:id="rId22"/>
      <w:footerReference w:type="first" r:id="rId2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EC906F" w14:textId="77777777" w:rsidR="00A47D70" w:rsidRDefault="00A47D70" w:rsidP="00841EAD">
      <w:r>
        <w:separator/>
      </w:r>
    </w:p>
  </w:endnote>
  <w:endnote w:type="continuationSeparator" w:id="0">
    <w:p w14:paraId="51A3D976" w14:textId="77777777" w:rsidR="00A47D70" w:rsidRDefault="00A47D70" w:rsidP="0084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A364C" w14:textId="77777777" w:rsidR="00841EAD" w:rsidRDefault="00841EAD">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68BD7" w14:textId="77777777" w:rsidR="00841EAD" w:rsidRDefault="00841EAD">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05878" w14:textId="77777777" w:rsidR="00841EAD" w:rsidRDefault="00841EAD">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5C1741" w14:textId="77777777" w:rsidR="00A47D70" w:rsidRDefault="00A47D70" w:rsidP="00841EAD">
      <w:r>
        <w:separator/>
      </w:r>
    </w:p>
  </w:footnote>
  <w:footnote w:type="continuationSeparator" w:id="0">
    <w:p w14:paraId="53616BB5" w14:textId="77777777" w:rsidR="00A47D70" w:rsidRDefault="00A47D70" w:rsidP="00841E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52AC0" w14:textId="77777777" w:rsidR="00841EAD" w:rsidRDefault="00841EAD">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488AC" w14:textId="77777777" w:rsidR="00841EAD" w:rsidRDefault="00841EAD">
    <w:pPr>
      <w:pStyle w:val="a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814B8" w14:textId="77777777" w:rsidR="00841EAD" w:rsidRDefault="00841EAD">
    <w:pPr>
      <w:pStyle w:val="ab"/>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A07"/>
    <w:rsid w:val="000C3109"/>
    <w:rsid w:val="00103213"/>
    <w:rsid w:val="00184F6D"/>
    <w:rsid w:val="001A3881"/>
    <w:rsid w:val="001A6876"/>
    <w:rsid w:val="001C7786"/>
    <w:rsid w:val="001E0B71"/>
    <w:rsid w:val="00212891"/>
    <w:rsid w:val="002B5292"/>
    <w:rsid w:val="002C1A07"/>
    <w:rsid w:val="002E22CC"/>
    <w:rsid w:val="003732EF"/>
    <w:rsid w:val="003C74FE"/>
    <w:rsid w:val="003F2DDD"/>
    <w:rsid w:val="00400B48"/>
    <w:rsid w:val="00473B28"/>
    <w:rsid w:val="00480A3D"/>
    <w:rsid w:val="004D3991"/>
    <w:rsid w:val="00524225"/>
    <w:rsid w:val="00553D2C"/>
    <w:rsid w:val="005C112D"/>
    <w:rsid w:val="005D7677"/>
    <w:rsid w:val="005F608B"/>
    <w:rsid w:val="006167C0"/>
    <w:rsid w:val="00622C2C"/>
    <w:rsid w:val="00640440"/>
    <w:rsid w:val="0064725E"/>
    <w:rsid w:val="006732AB"/>
    <w:rsid w:val="006867E0"/>
    <w:rsid w:val="006A6EA5"/>
    <w:rsid w:val="006F5DF6"/>
    <w:rsid w:val="007600A5"/>
    <w:rsid w:val="007633D1"/>
    <w:rsid w:val="00770D4E"/>
    <w:rsid w:val="0078011A"/>
    <w:rsid w:val="007F1B87"/>
    <w:rsid w:val="00841EAD"/>
    <w:rsid w:val="00894604"/>
    <w:rsid w:val="008A0683"/>
    <w:rsid w:val="008E39A0"/>
    <w:rsid w:val="009D106F"/>
    <w:rsid w:val="00A227BB"/>
    <w:rsid w:val="00A47D70"/>
    <w:rsid w:val="00AD2574"/>
    <w:rsid w:val="00B05AB0"/>
    <w:rsid w:val="00B3676E"/>
    <w:rsid w:val="00B43F6A"/>
    <w:rsid w:val="00C0443D"/>
    <w:rsid w:val="00C26415"/>
    <w:rsid w:val="00C42330"/>
    <w:rsid w:val="00C53FBC"/>
    <w:rsid w:val="00C71311"/>
    <w:rsid w:val="00CD4BD6"/>
    <w:rsid w:val="00D2445C"/>
    <w:rsid w:val="00D330A7"/>
    <w:rsid w:val="00D36E15"/>
    <w:rsid w:val="00D43136"/>
    <w:rsid w:val="00D55C81"/>
    <w:rsid w:val="00D649D7"/>
    <w:rsid w:val="00D92CC5"/>
    <w:rsid w:val="00D95173"/>
    <w:rsid w:val="00DD12CA"/>
    <w:rsid w:val="00DE11B0"/>
    <w:rsid w:val="00DF4402"/>
    <w:rsid w:val="00E101F0"/>
    <w:rsid w:val="00E3042F"/>
    <w:rsid w:val="00E518B8"/>
    <w:rsid w:val="00EC1FA0"/>
    <w:rsid w:val="00EC4099"/>
    <w:rsid w:val="00F2411D"/>
    <w:rsid w:val="00F25248"/>
    <w:rsid w:val="00F91E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4DC8FE8"/>
  <w15:chartTrackingRefBased/>
  <w15:docId w15:val="{22D129C3-0F1D-4D01-93D7-F1F912B52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D39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0C3109"/>
    <w:rPr>
      <w:sz w:val="18"/>
      <w:szCs w:val="18"/>
    </w:rPr>
  </w:style>
  <w:style w:type="paragraph" w:styleId="a5">
    <w:name w:val="annotation text"/>
    <w:basedOn w:val="a"/>
    <w:link w:val="a6"/>
    <w:uiPriority w:val="99"/>
    <w:semiHidden/>
    <w:unhideWhenUsed/>
    <w:rsid w:val="000C3109"/>
    <w:pPr>
      <w:jc w:val="left"/>
    </w:pPr>
  </w:style>
  <w:style w:type="character" w:customStyle="1" w:styleId="a6">
    <w:name w:val="コメント文字列 (文字)"/>
    <w:basedOn w:val="a0"/>
    <w:link w:val="a5"/>
    <w:uiPriority w:val="99"/>
    <w:semiHidden/>
    <w:rsid w:val="000C3109"/>
  </w:style>
  <w:style w:type="paragraph" w:styleId="a7">
    <w:name w:val="annotation subject"/>
    <w:basedOn w:val="a5"/>
    <w:next w:val="a5"/>
    <w:link w:val="a8"/>
    <w:uiPriority w:val="99"/>
    <w:semiHidden/>
    <w:unhideWhenUsed/>
    <w:rsid w:val="000C3109"/>
    <w:rPr>
      <w:b/>
      <w:bCs/>
    </w:rPr>
  </w:style>
  <w:style w:type="character" w:customStyle="1" w:styleId="a8">
    <w:name w:val="コメント内容 (文字)"/>
    <w:basedOn w:val="a6"/>
    <w:link w:val="a7"/>
    <w:uiPriority w:val="99"/>
    <w:semiHidden/>
    <w:rsid w:val="000C3109"/>
    <w:rPr>
      <w:b/>
      <w:bCs/>
    </w:rPr>
  </w:style>
  <w:style w:type="paragraph" w:styleId="a9">
    <w:name w:val="Balloon Text"/>
    <w:basedOn w:val="a"/>
    <w:link w:val="aa"/>
    <w:uiPriority w:val="99"/>
    <w:semiHidden/>
    <w:unhideWhenUsed/>
    <w:rsid w:val="000C3109"/>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C3109"/>
    <w:rPr>
      <w:rFonts w:asciiTheme="majorHAnsi" w:eastAsiaTheme="majorEastAsia" w:hAnsiTheme="majorHAnsi" w:cstheme="majorBidi"/>
      <w:sz w:val="18"/>
      <w:szCs w:val="18"/>
    </w:rPr>
  </w:style>
  <w:style w:type="paragraph" w:styleId="ab">
    <w:name w:val="header"/>
    <w:basedOn w:val="a"/>
    <w:link w:val="ac"/>
    <w:uiPriority w:val="99"/>
    <w:unhideWhenUsed/>
    <w:rsid w:val="00841EAD"/>
    <w:pPr>
      <w:tabs>
        <w:tab w:val="center" w:pos="4252"/>
        <w:tab w:val="right" w:pos="8504"/>
      </w:tabs>
      <w:snapToGrid w:val="0"/>
    </w:pPr>
  </w:style>
  <w:style w:type="character" w:customStyle="1" w:styleId="ac">
    <w:name w:val="ヘッダー (文字)"/>
    <w:basedOn w:val="a0"/>
    <w:link w:val="ab"/>
    <w:uiPriority w:val="99"/>
    <w:rsid w:val="00841EAD"/>
  </w:style>
  <w:style w:type="paragraph" w:styleId="ad">
    <w:name w:val="footer"/>
    <w:basedOn w:val="a"/>
    <w:link w:val="ae"/>
    <w:uiPriority w:val="99"/>
    <w:unhideWhenUsed/>
    <w:rsid w:val="00841EAD"/>
    <w:pPr>
      <w:tabs>
        <w:tab w:val="center" w:pos="4252"/>
        <w:tab w:val="right" w:pos="8504"/>
      </w:tabs>
      <w:snapToGrid w:val="0"/>
    </w:pPr>
  </w:style>
  <w:style w:type="character" w:customStyle="1" w:styleId="ae">
    <w:name w:val="フッター (文字)"/>
    <w:basedOn w:val="a0"/>
    <w:link w:val="ad"/>
    <w:uiPriority w:val="99"/>
    <w:rsid w:val="00841E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86B395-03FC-41C7-8939-851A0E9CD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463</Words>
  <Characters>2641</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User02</dc:creator>
  <cp:keywords/>
  <dc:description/>
  <cp:lastModifiedBy>User02</cp:lastModifiedBy>
  <cp:revision>3</cp:revision>
  <dcterms:created xsi:type="dcterms:W3CDTF">2022-11-30T06:58:00Z</dcterms:created>
  <dcterms:modified xsi:type="dcterms:W3CDTF">2022-11-30T07:16:00Z</dcterms:modified>
</cp:coreProperties>
</file>